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Autospacing="0" w:afterAutospacing="0" w:line="580" w:lineRule="exact"/>
        <w:jc w:val="both"/>
        <w:rPr>
          <w:rFonts w:hint="eastAsia" w:ascii="方正小标宋简体" w:hAnsi="微软雅黑" w:eastAsia="方正小标宋简体" w:cs="微软雅黑"/>
          <w:snapToGrid w:val="0"/>
          <w:sz w:val="36"/>
          <w:szCs w:val="36"/>
        </w:rPr>
      </w:pPr>
      <w:r>
        <w:rPr>
          <w:rFonts w:hint="eastAsia" w:ascii="黑体" w:hAnsi="黑体" w:eastAsia="黑体" w:cs="仿宋_GB2312"/>
          <w:sz w:val="32"/>
          <w:szCs w:val="32"/>
        </w:rPr>
        <w:t>附  件</w:t>
      </w:r>
      <w:bookmarkStart w:id="0" w:name="_GoBack"/>
      <w:bookmarkEnd w:id="0"/>
    </w:p>
    <w:p>
      <w:pPr>
        <w:spacing w:before="168" w:afterLines="100" w:line="190" w:lineRule="auto"/>
        <w:jc w:val="center"/>
      </w:pPr>
      <w:r>
        <w:rPr>
          <w:rFonts w:hint="eastAsia" w:ascii="方正小标宋简体" w:hAnsi="微软雅黑" w:eastAsia="方正小标宋简体" w:cs="微软雅黑"/>
          <w:snapToGrid w:val="0"/>
          <w:sz w:val="36"/>
          <w:szCs w:val="36"/>
        </w:rPr>
        <w:t>江西省XX统筹区门诊统筹定点零售药店申请表</w:t>
      </w:r>
    </w:p>
    <w:tbl>
      <w:tblPr>
        <w:tblStyle w:val="11"/>
        <w:tblW w:w="9502"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85"/>
        <w:gridCol w:w="1493"/>
        <w:gridCol w:w="1997"/>
        <w:gridCol w:w="2724"/>
        <w:gridCol w:w="18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2978" w:type="dxa"/>
            <w:gridSpan w:val="2"/>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hint="eastAsia" w:ascii="宋体" w:hAnsi="宋体" w:eastAsia="宋体" w:cs="宋体"/>
                <w:spacing w:val="9"/>
                <w:sz w:val="23"/>
                <w:szCs w:val="23"/>
              </w:rPr>
              <w:t>定点</w:t>
            </w:r>
            <w:r>
              <w:rPr>
                <w:rFonts w:ascii="宋体" w:hAnsi="宋体" w:eastAsia="宋体" w:cs="宋体"/>
                <w:spacing w:val="9"/>
                <w:sz w:val="23"/>
                <w:szCs w:val="23"/>
              </w:rPr>
              <w:t>零</w:t>
            </w:r>
            <w:r>
              <w:rPr>
                <w:rFonts w:ascii="宋体" w:hAnsi="宋体" w:eastAsia="宋体" w:cs="宋体"/>
                <w:spacing w:val="8"/>
                <w:sz w:val="23"/>
                <w:szCs w:val="23"/>
              </w:rPr>
              <w:t>售药店名称</w:t>
            </w:r>
          </w:p>
        </w:tc>
        <w:tc>
          <w:tcPr>
            <w:tcW w:w="6524" w:type="dxa"/>
            <w:gridSpan w:val="3"/>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2978"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360" w:lineRule="exact"/>
              <w:jc w:val="center"/>
              <w:textAlignment w:val="baseline"/>
              <w:rPr>
                <w:rFonts w:ascii="宋体" w:hAnsi="宋体" w:eastAsia="宋体" w:cs="宋体"/>
                <w:spacing w:val="9"/>
                <w:sz w:val="23"/>
                <w:szCs w:val="23"/>
              </w:rPr>
            </w:pPr>
            <w:r>
              <w:rPr>
                <w:rFonts w:hint="eastAsia" w:ascii="宋体" w:hAnsi="宋体" w:eastAsia="宋体" w:cs="宋体"/>
                <w:spacing w:val="9"/>
                <w:sz w:val="23"/>
                <w:szCs w:val="23"/>
              </w:rPr>
              <w:t>单体药店</w:t>
            </w:r>
          </w:p>
          <w:p>
            <w:pPr>
              <w:widowControl/>
              <w:kinsoku w:val="0"/>
              <w:autoSpaceDE w:val="0"/>
              <w:autoSpaceDN w:val="0"/>
              <w:adjustRightInd w:val="0"/>
              <w:snapToGrid w:val="0"/>
              <w:spacing w:line="360" w:lineRule="exact"/>
              <w:jc w:val="center"/>
              <w:textAlignment w:val="baseline"/>
              <w:rPr>
                <w:rFonts w:ascii="宋体" w:hAnsi="宋体" w:eastAsia="宋体" w:cs="宋体"/>
                <w:spacing w:val="9"/>
                <w:sz w:val="23"/>
                <w:szCs w:val="23"/>
              </w:rPr>
            </w:pPr>
            <w:r>
              <w:rPr>
                <w:rFonts w:hint="eastAsia" w:ascii="宋体" w:hAnsi="宋体" w:eastAsia="宋体" w:cs="宋体"/>
                <w:spacing w:val="7"/>
                <w:sz w:val="22"/>
                <w:szCs w:val="22"/>
              </w:rPr>
              <w:t>连锁药店</w:t>
            </w:r>
          </w:p>
        </w:tc>
        <w:tc>
          <w:tcPr>
            <w:tcW w:w="6524" w:type="dxa"/>
            <w:gridSpan w:val="3"/>
            <w:tcBorders>
              <w:top w:val="single" w:color="000000" w:sz="2" w:space="0"/>
              <w:bottom w:val="single" w:color="000000" w:sz="2" w:space="0"/>
            </w:tcBorders>
            <w:vAlign w:val="center"/>
          </w:tcPr>
          <w:p>
            <w:pPr>
              <w:spacing w:line="400" w:lineRule="exact"/>
              <w:jc w:val="center"/>
              <w:rPr>
                <w:rFonts w:ascii="楷体" w:hAnsi="楷体" w:eastAsia="楷体" w:cs="楷体"/>
                <w:sz w:val="22"/>
                <w:szCs w:val="22"/>
              </w:rPr>
            </w:pPr>
            <w:r>
              <w:rPr>
                <w:rFonts w:hint="eastAsia" w:ascii="楷体" w:hAnsi="楷体" w:eastAsia="楷体" w:cs="楷体"/>
                <w:sz w:val="22"/>
                <w:szCs w:val="22"/>
              </w:rPr>
              <w:sym w:font="Wingdings 2" w:char="00A3"/>
            </w:r>
          </w:p>
          <w:p>
            <w:pPr>
              <w:spacing w:line="400" w:lineRule="exact"/>
              <w:jc w:val="center"/>
              <w:rPr>
                <w:rFonts w:ascii="楷体" w:hAnsi="楷体" w:eastAsia="楷体" w:cs="楷体"/>
                <w:sz w:val="22"/>
                <w:szCs w:val="22"/>
              </w:rPr>
            </w:pPr>
            <w:r>
              <w:rPr>
                <w:rFonts w:hint="eastAsia" w:ascii="楷体" w:hAnsi="楷体" w:eastAsia="楷体" w:cs="楷体"/>
                <w:sz w:val="22"/>
                <w:szCs w:val="22"/>
              </w:rPr>
              <w:sym w:font="Wingdings 2" w:char="00A3"/>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2978" w:type="dxa"/>
            <w:gridSpan w:val="2"/>
            <w:tcBorders>
              <w:top w:val="single" w:color="000000" w:sz="2" w:space="0"/>
              <w:bottom w:val="single" w:color="000000" w:sz="2" w:space="0"/>
            </w:tcBorders>
            <w:vAlign w:val="center"/>
          </w:tcPr>
          <w:p>
            <w:pPr>
              <w:spacing w:line="228" w:lineRule="auto"/>
              <w:jc w:val="center"/>
              <w:rPr>
                <w:rFonts w:ascii="宋体" w:hAnsi="宋体" w:eastAsia="宋体" w:cs="宋体"/>
                <w:sz w:val="23"/>
                <w:szCs w:val="23"/>
              </w:rPr>
            </w:pPr>
            <w:r>
              <w:rPr>
                <w:rFonts w:ascii="宋体" w:hAnsi="宋体" w:eastAsia="宋体" w:cs="宋体"/>
                <w:spacing w:val="11"/>
                <w:sz w:val="23"/>
                <w:szCs w:val="23"/>
              </w:rPr>
              <w:t>统</w:t>
            </w:r>
            <w:r>
              <w:rPr>
                <w:rFonts w:ascii="宋体" w:hAnsi="宋体" w:eastAsia="宋体" w:cs="宋体"/>
                <w:spacing w:val="8"/>
                <w:sz w:val="23"/>
                <w:szCs w:val="23"/>
              </w:rPr>
              <w:t>一社会信用代码</w:t>
            </w:r>
          </w:p>
        </w:tc>
        <w:tc>
          <w:tcPr>
            <w:tcW w:w="6524" w:type="dxa"/>
            <w:gridSpan w:val="3"/>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1485" w:type="dxa"/>
            <w:vMerge w:val="restart"/>
            <w:tcBorders>
              <w:top w:val="single" w:color="000000" w:sz="2" w:space="0"/>
              <w:bottom w:val="nil"/>
            </w:tcBorders>
            <w:vAlign w:val="center"/>
          </w:tcPr>
          <w:p>
            <w:pPr>
              <w:spacing w:line="227" w:lineRule="auto"/>
              <w:jc w:val="center"/>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1493" w:type="dxa"/>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ascii="宋体" w:hAnsi="宋体" w:eastAsia="宋体" w:cs="宋体"/>
                <w:spacing w:val="5"/>
                <w:sz w:val="23"/>
                <w:szCs w:val="23"/>
              </w:rPr>
              <w:t>姓名</w:t>
            </w:r>
          </w:p>
        </w:tc>
        <w:tc>
          <w:tcPr>
            <w:tcW w:w="1997" w:type="dxa"/>
            <w:tcBorders>
              <w:top w:val="single" w:color="000000" w:sz="2" w:space="0"/>
              <w:bottom w:val="single" w:color="000000" w:sz="2" w:space="0"/>
            </w:tcBorders>
            <w:vAlign w:val="center"/>
          </w:tcPr>
          <w:p>
            <w:pPr>
              <w:jc w:val="center"/>
              <w:rPr>
                <w:rFonts w:ascii="Arial" w:hAnsi="Calibri" w:eastAsia="宋体" w:cs="Times New Roman"/>
              </w:rPr>
            </w:pPr>
          </w:p>
        </w:tc>
        <w:tc>
          <w:tcPr>
            <w:tcW w:w="2724" w:type="dxa"/>
            <w:tcBorders>
              <w:top w:val="single" w:color="000000" w:sz="2" w:space="0"/>
              <w:bottom w:val="single" w:color="000000" w:sz="2" w:space="0"/>
            </w:tcBorders>
            <w:vAlign w:val="center"/>
          </w:tcPr>
          <w:p>
            <w:pPr>
              <w:spacing w:line="228" w:lineRule="auto"/>
              <w:jc w:val="center"/>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系方式</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1485" w:type="dxa"/>
            <w:vMerge w:val="continue"/>
            <w:tcBorders>
              <w:top w:val="nil"/>
              <w:bottom w:val="single" w:color="000000" w:sz="2" w:space="0"/>
            </w:tcBorders>
            <w:vAlign w:val="center"/>
          </w:tcPr>
          <w:p>
            <w:pPr>
              <w:jc w:val="center"/>
              <w:rPr>
                <w:rFonts w:ascii="Arial" w:hAnsi="Calibri" w:eastAsia="宋体" w:cs="Times New Roman"/>
              </w:rPr>
            </w:pPr>
          </w:p>
        </w:tc>
        <w:tc>
          <w:tcPr>
            <w:tcW w:w="1493" w:type="dxa"/>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ascii="宋体" w:hAnsi="宋体" w:eastAsia="宋体" w:cs="宋体"/>
                <w:spacing w:val="6"/>
                <w:sz w:val="23"/>
                <w:szCs w:val="23"/>
              </w:rPr>
              <w:t>身份证号</w:t>
            </w:r>
          </w:p>
        </w:tc>
        <w:tc>
          <w:tcPr>
            <w:tcW w:w="6524" w:type="dxa"/>
            <w:gridSpan w:val="3"/>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1485" w:type="dxa"/>
            <w:vMerge w:val="restart"/>
            <w:tcBorders>
              <w:top w:val="single" w:color="000000" w:sz="2" w:space="0"/>
              <w:bottom w:val="nil"/>
            </w:tcBorders>
            <w:vAlign w:val="center"/>
          </w:tcPr>
          <w:p>
            <w:pPr>
              <w:spacing w:line="227" w:lineRule="auto"/>
              <w:jc w:val="center"/>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7"/>
                <w:sz w:val="23"/>
                <w:szCs w:val="23"/>
              </w:rPr>
              <w:t>业负责人</w:t>
            </w:r>
          </w:p>
        </w:tc>
        <w:tc>
          <w:tcPr>
            <w:tcW w:w="1493" w:type="dxa"/>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ascii="宋体" w:hAnsi="宋体" w:eastAsia="宋体" w:cs="宋体"/>
                <w:spacing w:val="5"/>
                <w:sz w:val="23"/>
                <w:szCs w:val="23"/>
              </w:rPr>
              <w:t>姓名</w:t>
            </w:r>
          </w:p>
        </w:tc>
        <w:tc>
          <w:tcPr>
            <w:tcW w:w="1997" w:type="dxa"/>
            <w:tcBorders>
              <w:top w:val="single" w:color="000000" w:sz="2" w:space="0"/>
              <w:bottom w:val="single" w:color="000000" w:sz="2" w:space="0"/>
            </w:tcBorders>
            <w:vAlign w:val="center"/>
          </w:tcPr>
          <w:p>
            <w:pPr>
              <w:jc w:val="center"/>
              <w:rPr>
                <w:rFonts w:ascii="Arial" w:hAnsi="Calibri" w:eastAsia="宋体" w:cs="Times New Roman"/>
              </w:rPr>
            </w:pPr>
          </w:p>
        </w:tc>
        <w:tc>
          <w:tcPr>
            <w:tcW w:w="2724" w:type="dxa"/>
            <w:tcBorders>
              <w:top w:val="single" w:color="000000" w:sz="2" w:space="0"/>
              <w:bottom w:val="single" w:color="000000" w:sz="2" w:space="0"/>
            </w:tcBorders>
            <w:vAlign w:val="center"/>
          </w:tcPr>
          <w:p>
            <w:pPr>
              <w:spacing w:line="228" w:lineRule="auto"/>
              <w:jc w:val="center"/>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系方式</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1485" w:type="dxa"/>
            <w:vMerge w:val="continue"/>
            <w:tcBorders>
              <w:top w:val="nil"/>
              <w:bottom w:val="single" w:color="000000" w:sz="2" w:space="0"/>
            </w:tcBorders>
            <w:vAlign w:val="center"/>
          </w:tcPr>
          <w:p>
            <w:pPr>
              <w:jc w:val="center"/>
              <w:rPr>
                <w:rFonts w:ascii="Arial" w:hAnsi="Calibri" w:eastAsia="宋体" w:cs="Times New Roman"/>
              </w:rPr>
            </w:pPr>
          </w:p>
        </w:tc>
        <w:tc>
          <w:tcPr>
            <w:tcW w:w="1493" w:type="dxa"/>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ascii="宋体" w:hAnsi="宋体" w:eastAsia="宋体" w:cs="宋体"/>
                <w:spacing w:val="6"/>
                <w:sz w:val="23"/>
                <w:szCs w:val="23"/>
              </w:rPr>
              <w:t>身份证号</w:t>
            </w:r>
          </w:p>
        </w:tc>
        <w:tc>
          <w:tcPr>
            <w:tcW w:w="6524" w:type="dxa"/>
            <w:gridSpan w:val="3"/>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2978" w:type="dxa"/>
            <w:gridSpan w:val="2"/>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ascii="宋体" w:hAnsi="宋体" w:eastAsia="宋体" w:cs="宋体"/>
                <w:spacing w:val="13"/>
                <w:sz w:val="23"/>
                <w:szCs w:val="23"/>
              </w:rPr>
              <w:t>药</w:t>
            </w:r>
            <w:r>
              <w:rPr>
                <w:rFonts w:ascii="宋体" w:hAnsi="宋体" w:eastAsia="宋体" w:cs="宋体"/>
                <w:spacing w:val="8"/>
                <w:sz w:val="23"/>
                <w:szCs w:val="23"/>
              </w:rPr>
              <w:t>品经营许可证证号</w:t>
            </w:r>
          </w:p>
        </w:tc>
        <w:tc>
          <w:tcPr>
            <w:tcW w:w="1997" w:type="dxa"/>
            <w:tcBorders>
              <w:top w:val="single" w:color="000000" w:sz="2" w:space="0"/>
              <w:bottom w:val="single" w:color="000000" w:sz="2" w:space="0"/>
            </w:tcBorders>
            <w:vAlign w:val="center"/>
          </w:tcPr>
          <w:p>
            <w:pPr>
              <w:jc w:val="center"/>
              <w:rPr>
                <w:rFonts w:ascii="Arial" w:hAnsi="Calibri" w:eastAsia="宋体" w:cs="Times New Roman"/>
              </w:rPr>
            </w:pPr>
          </w:p>
        </w:tc>
        <w:tc>
          <w:tcPr>
            <w:tcW w:w="2724" w:type="dxa"/>
            <w:tcBorders>
              <w:top w:val="single" w:color="000000" w:sz="2" w:space="0"/>
              <w:bottom w:val="single" w:color="000000" w:sz="2" w:space="0"/>
            </w:tcBorders>
            <w:vAlign w:val="center"/>
          </w:tcPr>
          <w:p>
            <w:pPr>
              <w:spacing w:line="226" w:lineRule="auto"/>
              <w:jc w:val="center"/>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6"/>
                <w:sz w:val="23"/>
                <w:szCs w:val="23"/>
              </w:rPr>
              <w:t>证机关</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2978" w:type="dxa"/>
            <w:gridSpan w:val="2"/>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6"/>
                <w:sz w:val="23"/>
                <w:szCs w:val="23"/>
              </w:rPr>
              <w:t>证日期</w:t>
            </w:r>
          </w:p>
        </w:tc>
        <w:tc>
          <w:tcPr>
            <w:tcW w:w="1997" w:type="dxa"/>
            <w:tcBorders>
              <w:top w:val="single" w:color="000000" w:sz="2" w:space="0"/>
              <w:bottom w:val="single" w:color="000000" w:sz="2" w:space="0"/>
            </w:tcBorders>
            <w:vAlign w:val="center"/>
          </w:tcPr>
          <w:p>
            <w:pPr>
              <w:jc w:val="center"/>
              <w:rPr>
                <w:rFonts w:ascii="Arial" w:hAnsi="Calibri" w:eastAsia="宋体" w:cs="Times New Roman"/>
              </w:rPr>
            </w:pPr>
          </w:p>
        </w:tc>
        <w:tc>
          <w:tcPr>
            <w:tcW w:w="2724" w:type="dxa"/>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ascii="宋体" w:hAnsi="宋体" w:eastAsia="宋体" w:cs="宋体"/>
                <w:spacing w:val="11"/>
                <w:sz w:val="23"/>
                <w:szCs w:val="23"/>
              </w:rPr>
              <w:t>有</w:t>
            </w:r>
            <w:r>
              <w:rPr>
                <w:rFonts w:ascii="宋体" w:hAnsi="宋体" w:eastAsia="宋体" w:cs="宋体"/>
                <w:spacing w:val="8"/>
                <w:sz w:val="23"/>
                <w:szCs w:val="23"/>
              </w:rPr>
              <w:t>效期截止日期</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2978" w:type="dxa"/>
            <w:gridSpan w:val="2"/>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ascii="宋体" w:hAnsi="宋体" w:eastAsia="宋体" w:cs="宋体"/>
                <w:spacing w:val="7"/>
                <w:sz w:val="23"/>
                <w:szCs w:val="23"/>
              </w:rPr>
              <w:t>经营范围</w:t>
            </w:r>
          </w:p>
        </w:tc>
        <w:tc>
          <w:tcPr>
            <w:tcW w:w="6524" w:type="dxa"/>
            <w:gridSpan w:val="3"/>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2978" w:type="dxa"/>
            <w:gridSpan w:val="2"/>
            <w:tcBorders>
              <w:top w:val="single" w:color="000000" w:sz="2" w:space="0"/>
              <w:bottom w:val="single" w:color="000000" w:sz="2" w:space="0"/>
            </w:tcBorders>
            <w:vAlign w:val="center"/>
          </w:tcPr>
          <w:p>
            <w:pPr>
              <w:spacing w:line="228" w:lineRule="auto"/>
              <w:jc w:val="center"/>
              <w:rPr>
                <w:rFonts w:ascii="宋体" w:hAnsi="宋体" w:eastAsia="宋体" w:cs="宋体"/>
                <w:sz w:val="23"/>
                <w:szCs w:val="23"/>
              </w:rPr>
            </w:pPr>
            <w:r>
              <w:rPr>
                <w:rFonts w:hint="eastAsia" w:ascii="宋体" w:hAnsi="宋体" w:eastAsia="宋体" w:cs="宋体"/>
                <w:spacing w:val="8"/>
                <w:sz w:val="23"/>
                <w:szCs w:val="23"/>
              </w:rPr>
              <w:t>经营</w:t>
            </w:r>
            <w:r>
              <w:rPr>
                <w:rFonts w:ascii="宋体" w:hAnsi="宋体" w:eastAsia="宋体" w:cs="宋体"/>
                <w:spacing w:val="8"/>
                <w:sz w:val="23"/>
                <w:szCs w:val="23"/>
              </w:rPr>
              <w:t>地</w:t>
            </w:r>
            <w:r>
              <w:rPr>
                <w:rFonts w:ascii="宋体" w:hAnsi="宋体" w:eastAsia="宋体" w:cs="宋体"/>
                <w:spacing w:val="7"/>
                <w:sz w:val="23"/>
                <w:szCs w:val="23"/>
              </w:rPr>
              <w:t>址</w:t>
            </w:r>
          </w:p>
        </w:tc>
        <w:tc>
          <w:tcPr>
            <w:tcW w:w="6524" w:type="dxa"/>
            <w:gridSpan w:val="3"/>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2978" w:type="dxa"/>
            <w:gridSpan w:val="2"/>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hint="eastAsia" w:ascii="宋体" w:hAnsi="宋体" w:eastAsia="宋体" w:cs="宋体"/>
                <w:spacing w:val="13"/>
                <w:sz w:val="23"/>
                <w:szCs w:val="23"/>
              </w:rPr>
              <w:t>经营</w:t>
            </w:r>
            <w:r>
              <w:rPr>
                <w:rFonts w:ascii="宋体" w:hAnsi="宋体" w:eastAsia="宋体" w:cs="宋体"/>
                <w:spacing w:val="8"/>
                <w:sz w:val="23"/>
                <w:szCs w:val="23"/>
              </w:rPr>
              <w:t>地址行政区划</w:t>
            </w:r>
          </w:p>
        </w:tc>
        <w:tc>
          <w:tcPr>
            <w:tcW w:w="1997" w:type="dxa"/>
            <w:tcBorders>
              <w:top w:val="single" w:color="000000" w:sz="2" w:space="0"/>
              <w:bottom w:val="single" w:color="000000" w:sz="2" w:space="0"/>
            </w:tcBorders>
            <w:vAlign w:val="center"/>
          </w:tcPr>
          <w:p>
            <w:pPr>
              <w:jc w:val="center"/>
              <w:rPr>
                <w:rFonts w:ascii="Arial" w:hAnsi="Calibri" w:eastAsia="宋体" w:cs="Times New Roman"/>
              </w:rPr>
            </w:pPr>
          </w:p>
        </w:tc>
        <w:tc>
          <w:tcPr>
            <w:tcW w:w="2724" w:type="dxa"/>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ascii="宋体" w:hAnsi="宋体" w:eastAsia="宋体" w:cs="宋体"/>
                <w:spacing w:val="12"/>
                <w:sz w:val="23"/>
                <w:szCs w:val="23"/>
              </w:rPr>
              <w:t>经</w:t>
            </w:r>
            <w:r>
              <w:rPr>
                <w:rFonts w:ascii="宋体" w:hAnsi="宋体" w:eastAsia="宋体" w:cs="宋体"/>
                <w:spacing w:val="8"/>
                <w:sz w:val="23"/>
                <w:szCs w:val="23"/>
              </w:rPr>
              <w:t>营药品品种数量</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2978" w:type="dxa"/>
            <w:gridSpan w:val="2"/>
            <w:tcBorders>
              <w:top w:val="single" w:color="000000" w:sz="2" w:space="0"/>
              <w:bottom w:val="single" w:color="000000" w:sz="2" w:space="0"/>
            </w:tcBorders>
            <w:vAlign w:val="center"/>
          </w:tcPr>
          <w:p>
            <w:pPr>
              <w:spacing w:line="227" w:lineRule="auto"/>
              <w:jc w:val="center"/>
              <w:rPr>
                <w:rFonts w:ascii="宋体" w:hAnsi="宋体" w:eastAsia="宋体" w:cs="宋体"/>
                <w:sz w:val="23"/>
                <w:szCs w:val="23"/>
              </w:rPr>
            </w:pPr>
            <w:r>
              <w:rPr>
                <w:rFonts w:ascii="宋体" w:hAnsi="宋体" w:eastAsia="宋体" w:cs="宋体"/>
                <w:spacing w:val="9"/>
                <w:sz w:val="23"/>
                <w:szCs w:val="23"/>
              </w:rPr>
              <w:t>药</w:t>
            </w:r>
            <w:r>
              <w:rPr>
                <w:rFonts w:ascii="宋体" w:hAnsi="宋体" w:eastAsia="宋体" w:cs="宋体"/>
                <w:spacing w:val="8"/>
                <w:sz w:val="23"/>
                <w:szCs w:val="23"/>
              </w:rPr>
              <w:t>店负责人姓名</w:t>
            </w:r>
          </w:p>
        </w:tc>
        <w:tc>
          <w:tcPr>
            <w:tcW w:w="1997" w:type="dxa"/>
            <w:tcBorders>
              <w:top w:val="single" w:color="000000" w:sz="2" w:space="0"/>
              <w:bottom w:val="single" w:color="000000" w:sz="2" w:space="0"/>
            </w:tcBorders>
            <w:vAlign w:val="center"/>
          </w:tcPr>
          <w:p>
            <w:pPr>
              <w:jc w:val="center"/>
              <w:rPr>
                <w:rFonts w:ascii="Arial" w:hAnsi="Calibri" w:eastAsia="宋体" w:cs="Times New Roman"/>
              </w:rPr>
            </w:pPr>
          </w:p>
        </w:tc>
        <w:tc>
          <w:tcPr>
            <w:tcW w:w="2724" w:type="dxa"/>
            <w:vMerge w:val="restart"/>
            <w:tcBorders>
              <w:top w:val="single" w:color="000000" w:sz="2" w:space="0"/>
              <w:bottom w:val="nil"/>
            </w:tcBorders>
            <w:vAlign w:val="center"/>
          </w:tcPr>
          <w:p>
            <w:pPr>
              <w:spacing w:line="227" w:lineRule="auto"/>
              <w:jc w:val="center"/>
              <w:rPr>
                <w:rFonts w:ascii="宋体" w:hAnsi="宋体" w:eastAsia="宋体" w:cs="宋体"/>
                <w:sz w:val="23"/>
                <w:szCs w:val="23"/>
              </w:rPr>
            </w:pPr>
            <w:r>
              <w:rPr>
                <w:rFonts w:ascii="宋体" w:hAnsi="宋体" w:eastAsia="宋体" w:cs="宋体"/>
                <w:spacing w:val="13"/>
                <w:sz w:val="23"/>
                <w:szCs w:val="23"/>
              </w:rPr>
              <w:t>医</w:t>
            </w:r>
            <w:r>
              <w:rPr>
                <w:rFonts w:ascii="宋体" w:hAnsi="宋体" w:eastAsia="宋体" w:cs="宋体"/>
                <w:spacing w:val="7"/>
                <w:sz w:val="23"/>
                <w:szCs w:val="23"/>
              </w:rPr>
              <w:t>保目录内药品数量</w:t>
            </w:r>
          </w:p>
        </w:tc>
        <w:tc>
          <w:tcPr>
            <w:tcW w:w="1803" w:type="dxa"/>
            <w:vMerge w:val="restart"/>
            <w:tcBorders>
              <w:top w:val="single" w:color="000000" w:sz="2" w:space="0"/>
              <w:bottom w:val="nil"/>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2978" w:type="dxa"/>
            <w:gridSpan w:val="2"/>
            <w:tcBorders>
              <w:top w:val="single" w:color="000000" w:sz="2" w:space="0"/>
              <w:bottom w:val="single" w:color="000000" w:sz="2" w:space="0"/>
            </w:tcBorders>
            <w:vAlign w:val="center"/>
          </w:tcPr>
          <w:p>
            <w:pPr>
              <w:spacing w:line="226" w:lineRule="auto"/>
              <w:jc w:val="center"/>
              <w:rPr>
                <w:rFonts w:ascii="宋体" w:hAnsi="宋体" w:eastAsia="宋体" w:cs="宋体"/>
                <w:sz w:val="23"/>
                <w:szCs w:val="23"/>
              </w:rPr>
            </w:pPr>
            <w:r>
              <w:rPr>
                <w:rFonts w:ascii="宋体" w:hAnsi="宋体" w:eastAsia="宋体" w:cs="宋体"/>
                <w:spacing w:val="11"/>
                <w:sz w:val="23"/>
                <w:szCs w:val="23"/>
              </w:rPr>
              <w:t>药</w:t>
            </w:r>
            <w:r>
              <w:rPr>
                <w:rFonts w:ascii="宋体" w:hAnsi="宋体" w:eastAsia="宋体" w:cs="宋体"/>
                <w:spacing w:val="8"/>
                <w:sz w:val="23"/>
                <w:szCs w:val="23"/>
              </w:rPr>
              <w:t>店负责人手机号</w:t>
            </w:r>
          </w:p>
        </w:tc>
        <w:tc>
          <w:tcPr>
            <w:tcW w:w="1997" w:type="dxa"/>
            <w:tcBorders>
              <w:top w:val="single" w:color="000000" w:sz="2" w:space="0"/>
              <w:bottom w:val="single" w:color="000000" w:sz="2" w:space="0"/>
            </w:tcBorders>
            <w:vAlign w:val="center"/>
          </w:tcPr>
          <w:p>
            <w:pPr>
              <w:jc w:val="center"/>
              <w:rPr>
                <w:rFonts w:ascii="Arial" w:hAnsi="Calibri" w:eastAsia="宋体" w:cs="Times New Roman"/>
              </w:rPr>
            </w:pPr>
          </w:p>
        </w:tc>
        <w:tc>
          <w:tcPr>
            <w:tcW w:w="2724" w:type="dxa"/>
            <w:vMerge w:val="continue"/>
            <w:tcBorders>
              <w:top w:val="nil"/>
              <w:bottom w:val="single" w:color="000000" w:sz="2" w:space="0"/>
            </w:tcBorders>
            <w:vAlign w:val="center"/>
          </w:tcPr>
          <w:p>
            <w:pPr>
              <w:jc w:val="center"/>
              <w:rPr>
                <w:rFonts w:ascii="Arial" w:hAnsi="Calibri" w:eastAsia="宋体" w:cs="Times New Roman"/>
              </w:rPr>
            </w:pPr>
          </w:p>
        </w:tc>
        <w:tc>
          <w:tcPr>
            <w:tcW w:w="1803" w:type="dxa"/>
            <w:vMerge w:val="continue"/>
            <w:tcBorders>
              <w:top w:val="nil"/>
              <w:bottom w:val="single" w:color="000000" w:sz="2" w:space="0"/>
            </w:tcBorders>
            <w:vAlign w:val="center"/>
          </w:tcPr>
          <w:p>
            <w:pPr>
              <w:jc w:val="center"/>
              <w:rPr>
                <w:rFonts w:ascii="Arial" w:hAnsi="Calibri"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7699" w:type="dxa"/>
            <w:gridSpan w:val="4"/>
            <w:tcBorders>
              <w:top w:val="single" w:color="000000" w:sz="2" w:space="0"/>
              <w:bottom w:val="single" w:color="000000" w:sz="2" w:space="0"/>
            </w:tcBorders>
            <w:vAlign w:val="center"/>
          </w:tcPr>
          <w:p>
            <w:pPr>
              <w:spacing w:before="105" w:line="227" w:lineRule="auto"/>
              <w:rPr>
                <w:rFonts w:ascii="宋体" w:hAnsi="宋体" w:eastAsia="宋体" w:cs="宋体"/>
                <w:spacing w:val="8"/>
                <w:sz w:val="22"/>
                <w:szCs w:val="22"/>
              </w:rPr>
            </w:pPr>
            <w:r>
              <w:rPr>
                <w:rFonts w:hint="eastAsia" w:ascii="宋体" w:hAnsi="宋体" w:eastAsia="宋体" w:cs="宋体"/>
                <w:sz w:val="22"/>
                <w:szCs w:val="22"/>
                <w:shd w:val="clear" w:color="auto" w:fill="FFFFFF"/>
              </w:rPr>
              <w:t>按照药品经营质量管理规范,设置独立的医保药品分区,并对所售药品设立明确的用药标识</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r>
              <w:rPr>
                <w:rFonts w:hint="eastAsia" w:ascii="Arial" w:hAnsi="Calibri" w:eastAsia="宋体" w:cs="Times New Roman"/>
              </w:rPr>
              <w:t>是</w:t>
            </w:r>
            <w:r>
              <w:rPr>
                <w:rFonts w:ascii="Arial" w:hAnsi="Calibri" w:eastAsia="宋体" w:cs="Times New Roman"/>
              </w:rPr>
              <w:sym w:font="Wingdings 2" w:char="00A3"/>
            </w:r>
            <w:r>
              <w:rPr>
                <w:rFonts w:hint="eastAsia" w:ascii="Arial" w:hAnsi="Calibri" w:eastAsia="宋体" w:cs="Times New Roman"/>
              </w:rPr>
              <w:t xml:space="preserve">   否</w:t>
            </w:r>
            <w:r>
              <w:rPr>
                <w:rFonts w:ascii="Arial" w:hAnsi="Calibri" w:eastAsia="宋体" w:cs="Times New Roman"/>
              </w:rPr>
              <w:sym w:font="Wingdings 2" w:char="00A3"/>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7699" w:type="dxa"/>
            <w:gridSpan w:val="4"/>
            <w:tcBorders>
              <w:top w:val="single" w:color="000000" w:sz="2" w:space="0"/>
              <w:bottom w:val="single" w:color="000000" w:sz="2" w:space="0"/>
            </w:tcBorders>
            <w:vAlign w:val="center"/>
          </w:tcPr>
          <w:p>
            <w:pPr>
              <w:spacing w:before="105" w:line="227" w:lineRule="auto"/>
              <w:rPr>
                <w:rFonts w:ascii="宋体" w:hAnsi="宋体" w:eastAsia="宋体" w:cs="宋体"/>
                <w:sz w:val="22"/>
                <w:szCs w:val="22"/>
              </w:rPr>
            </w:pPr>
            <w:r>
              <w:rPr>
                <w:rFonts w:ascii="宋体" w:hAnsi="宋体" w:eastAsia="宋体" w:cs="宋体"/>
                <w:spacing w:val="8"/>
                <w:sz w:val="22"/>
                <w:szCs w:val="22"/>
              </w:rPr>
              <w:t>配有专 (兼) 职医保管理人</w:t>
            </w:r>
            <w:r>
              <w:rPr>
                <w:rFonts w:ascii="宋体" w:hAnsi="宋体" w:eastAsia="宋体" w:cs="宋体"/>
                <w:spacing w:val="7"/>
                <w:sz w:val="22"/>
                <w:szCs w:val="22"/>
              </w:rPr>
              <w:t>员</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r>
              <w:rPr>
                <w:rFonts w:hint="eastAsia" w:ascii="Arial" w:hAnsi="Calibri" w:eastAsia="宋体" w:cs="Times New Roman"/>
              </w:rPr>
              <w:t>是</w:t>
            </w:r>
            <w:r>
              <w:rPr>
                <w:rFonts w:ascii="Arial" w:hAnsi="Calibri" w:eastAsia="宋体" w:cs="Times New Roman"/>
              </w:rPr>
              <w:sym w:font="Wingdings 2" w:char="00A3"/>
            </w:r>
            <w:r>
              <w:rPr>
                <w:rFonts w:hint="eastAsia" w:ascii="Arial" w:hAnsi="Calibri" w:eastAsia="宋体" w:cs="Times New Roman"/>
              </w:rPr>
              <w:t xml:space="preserve">   否</w:t>
            </w:r>
            <w:r>
              <w:rPr>
                <w:rFonts w:ascii="Arial" w:hAnsi="Calibri" w:eastAsia="宋体" w:cs="Times New Roman"/>
              </w:rPr>
              <w:sym w:font="Wingdings 2" w:char="00A3"/>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7699" w:type="dxa"/>
            <w:gridSpan w:val="4"/>
            <w:tcBorders>
              <w:top w:val="single" w:color="000000" w:sz="2" w:space="0"/>
              <w:bottom w:val="single" w:color="000000" w:sz="2" w:space="0"/>
            </w:tcBorders>
            <w:vAlign w:val="center"/>
          </w:tcPr>
          <w:p>
            <w:pPr>
              <w:spacing w:before="105" w:line="227" w:lineRule="auto"/>
              <w:rPr>
                <w:rFonts w:ascii="宋体" w:hAnsi="宋体" w:eastAsia="宋体" w:cs="宋体"/>
                <w:sz w:val="22"/>
                <w:szCs w:val="22"/>
              </w:rPr>
            </w:pPr>
            <w:r>
              <w:rPr>
                <w:rFonts w:ascii="宋体" w:hAnsi="宋体" w:eastAsia="宋体" w:cs="宋体"/>
                <w:spacing w:val="9"/>
                <w:sz w:val="22"/>
                <w:szCs w:val="22"/>
              </w:rPr>
              <w:t>具备与</w:t>
            </w:r>
            <w:r>
              <w:rPr>
                <w:rFonts w:hint="eastAsia" w:ascii="宋体" w:hAnsi="宋体" w:eastAsia="宋体" w:cs="宋体"/>
                <w:spacing w:val="9"/>
                <w:sz w:val="22"/>
                <w:szCs w:val="22"/>
              </w:rPr>
              <w:t>纳入门诊统筹管理相</w:t>
            </w:r>
            <w:r>
              <w:rPr>
                <w:rFonts w:ascii="宋体" w:hAnsi="宋体" w:eastAsia="宋体" w:cs="宋体"/>
                <w:spacing w:val="9"/>
                <w:sz w:val="22"/>
                <w:szCs w:val="22"/>
              </w:rPr>
              <w:t>对应的内部管理制度和财务制度</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r>
              <w:rPr>
                <w:rFonts w:hint="eastAsia" w:ascii="Arial" w:hAnsi="Calibri" w:eastAsia="宋体" w:cs="Times New Roman"/>
              </w:rPr>
              <w:t>是</w:t>
            </w:r>
            <w:r>
              <w:rPr>
                <w:rFonts w:ascii="Arial" w:hAnsi="Calibri" w:eastAsia="宋体" w:cs="Times New Roman"/>
              </w:rPr>
              <w:sym w:font="Wingdings 2" w:char="00A3"/>
            </w:r>
            <w:r>
              <w:rPr>
                <w:rFonts w:hint="eastAsia" w:ascii="Arial" w:hAnsi="Calibri" w:eastAsia="宋体" w:cs="Times New Roman"/>
              </w:rPr>
              <w:t xml:space="preserve">   否</w:t>
            </w:r>
            <w:r>
              <w:rPr>
                <w:rFonts w:ascii="Arial" w:hAnsi="Calibri" w:eastAsia="宋体" w:cs="Times New Roman"/>
              </w:rPr>
              <w:sym w:font="Wingdings 2" w:char="00A3"/>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7699" w:type="dxa"/>
            <w:gridSpan w:val="4"/>
            <w:tcBorders>
              <w:top w:val="single" w:color="000000" w:sz="2" w:space="0"/>
              <w:bottom w:val="single" w:color="000000" w:sz="2" w:space="0"/>
            </w:tcBorders>
            <w:vAlign w:val="center"/>
          </w:tcPr>
          <w:p>
            <w:pPr>
              <w:spacing w:before="105" w:line="227" w:lineRule="auto"/>
              <w:rPr>
                <w:rFonts w:ascii="宋体" w:hAnsi="宋体" w:eastAsia="宋体" w:cs="宋体"/>
                <w:sz w:val="22"/>
                <w:szCs w:val="22"/>
              </w:rPr>
            </w:pPr>
            <w:r>
              <w:rPr>
                <w:rFonts w:hint="eastAsia" w:ascii="宋体" w:hAnsi="宋体" w:eastAsia="宋体" w:cs="宋体"/>
                <w:sz w:val="22"/>
                <w:szCs w:val="22"/>
                <w:shd w:val="clear" w:color="auto" w:fill="FFFFFF"/>
              </w:rPr>
              <w:t>完成医保结算、“进销存”等系统接口改造</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r>
              <w:rPr>
                <w:rFonts w:hint="eastAsia" w:ascii="Arial" w:hAnsi="Calibri" w:eastAsia="宋体" w:cs="Times New Roman"/>
              </w:rPr>
              <w:t>是</w:t>
            </w:r>
            <w:r>
              <w:rPr>
                <w:rFonts w:ascii="Arial" w:hAnsi="Calibri" w:eastAsia="宋体" w:cs="Times New Roman"/>
              </w:rPr>
              <w:sym w:font="Wingdings 2" w:char="00A3"/>
            </w:r>
            <w:r>
              <w:rPr>
                <w:rFonts w:hint="eastAsia" w:ascii="Arial" w:hAnsi="Calibri" w:eastAsia="宋体" w:cs="Times New Roman"/>
              </w:rPr>
              <w:t xml:space="preserve">   否</w:t>
            </w:r>
            <w:r>
              <w:rPr>
                <w:rFonts w:ascii="Arial" w:hAnsi="Calibri" w:eastAsia="宋体" w:cs="Times New Roman"/>
              </w:rPr>
              <w:sym w:font="Wingdings 2" w:char="00A3"/>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4" w:hRule="atLeast"/>
        </w:trPr>
        <w:tc>
          <w:tcPr>
            <w:tcW w:w="7699" w:type="dxa"/>
            <w:gridSpan w:val="4"/>
            <w:tcBorders>
              <w:top w:val="single" w:color="000000" w:sz="2" w:space="0"/>
              <w:bottom w:val="single" w:color="000000" w:sz="2" w:space="0"/>
            </w:tcBorders>
            <w:vAlign w:val="center"/>
          </w:tcPr>
          <w:p>
            <w:pPr>
              <w:spacing w:before="106" w:line="227" w:lineRule="auto"/>
              <w:rPr>
                <w:rFonts w:ascii="宋体" w:hAnsi="宋体" w:eastAsia="宋体" w:cs="宋体"/>
                <w:sz w:val="22"/>
                <w:szCs w:val="22"/>
              </w:rPr>
            </w:pPr>
            <w:r>
              <w:rPr>
                <w:rFonts w:ascii="宋体" w:hAnsi="宋体" w:eastAsia="宋体" w:cs="宋体"/>
                <w:spacing w:val="8"/>
                <w:sz w:val="22"/>
                <w:szCs w:val="22"/>
              </w:rPr>
              <w:t>经营中药饮片</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r>
              <w:rPr>
                <w:rFonts w:hint="eastAsia" w:ascii="Arial" w:hAnsi="Calibri" w:eastAsia="宋体" w:cs="Times New Roman"/>
              </w:rPr>
              <w:t>是</w:t>
            </w:r>
            <w:r>
              <w:rPr>
                <w:rFonts w:ascii="Arial" w:hAnsi="Calibri" w:eastAsia="宋体" w:cs="Times New Roman"/>
              </w:rPr>
              <w:sym w:font="Wingdings 2" w:char="00A3"/>
            </w:r>
            <w:r>
              <w:rPr>
                <w:rFonts w:hint="eastAsia" w:ascii="Arial" w:hAnsi="Calibri" w:eastAsia="宋体" w:cs="Times New Roman"/>
              </w:rPr>
              <w:t xml:space="preserve">   否</w:t>
            </w:r>
            <w:r>
              <w:rPr>
                <w:rFonts w:ascii="Arial" w:hAnsi="Calibri" w:eastAsia="宋体" w:cs="Times New Roman"/>
              </w:rPr>
              <w:sym w:font="Wingdings 2" w:char="00A3"/>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7699" w:type="dxa"/>
            <w:gridSpan w:val="4"/>
            <w:tcBorders>
              <w:top w:val="single" w:color="000000" w:sz="2" w:space="0"/>
              <w:bottom w:val="single" w:color="000000" w:sz="2" w:space="0"/>
            </w:tcBorders>
            <w:vAlign w:val="center"/>
          </w:tcPr>
          <w:p>
            <w:pPr>
              <w:spacing w:before="105" w:line="227" w:lineRule="auto"/>
              <w:rPr>
                <w:rFonts w:ascii="宋体" w:hAnsi="宋体" w:eastAsia="宋体" w:cs="宋体"/>
                <w:spacing w:val="13"/>
                <w:sz w:val="22"/>
                <w:szCs w:val="22"/>
              </w:rPr>
            </w:pPr>
            <w:r>
              <w:rPr>
                <w:rFonts w:hint="eastAsia" w:ascii="宋体" w:hAnsi="宋体" w:eastAsia="宋体" w:cs="宋体"/>
                <w:spacing w:val="13"/>
                <w:sz w:val="22"/>
                <w:szCs w:val="22"/>
              </w:rPr>
              <w:t>提供药品配送服务并有完善的</w:t>
            </w:r>
            <w:r>
              <w:rPr>
                <w:rFonts w:hint="eastAsia" w:ascii="宋体" w:hAnsi="宋体" w:eastAsia="宋体" w:cs="宋体"/>
                <w:sz w:val="22"/>
                <w:szCs w:val="22"/>
                <w:shd w:val="clear" w:color="auto" w:fill="FFFFFF"/>
              </w:rPr>
              <w:t>药品配送登记管理制度</w:t>
            </w:r>
          </w:p>
        </w:tc>
        <w:tc>
          <w:tcPr>
            <w:tcW w:w="1803" w:type="dxa"/>
            <w:tcBorders>
              <w:top w:val="single" w:color="000000" w:sz="2" w:space="0"/>
              <w:bottom w:val="single" w:color="000000" w:sz="2" w:space="0"/>
            </w:tcBorders>
            <w:vAlign w:val="center"/>
          </w:tcPr>
          <w:p>
            <w:pPr>
              <w:jc w:val="center"/>
              <w:rPr>
                <w:rFonts w:ascii="Arial" w:hAnsi="Calibri" w:eastAsia="宋体" w:cs="Times New Roman"/>
              </w:rPr>
            </w:pPr>
            <w:r>
              <w:rPr>
                <w:rFonts w:hint="eastAsia" w:ascii="Arial" w:hAnsi="Calibri" w:eastAsia="宋体" w:cs="Times New Roman"/>
              </w:rPr>
              <w:t>是</w:t>
            </w:r>
            <w:r>
              <w:rPr>
                <w:rFonts w:ascii="Arial" w:hAnsi="Calibri" w:eastAsia="宋体" w:cs="Times New Roman"/>
              </w:rPr>
              <w:sym w:font="Wingdings 2" w:char="00A3"/>
            </w:r>
            <w:r>
              <w:rPr>
                <w:rFonts w:hint="eastAsia" w:ascii="Arial" w:hAnsi="Calibri" w:eastAsia="宋体" w:cs="Times New Roman"/>
              </w:rPr>
              <w:t xml:space="preserve">   否</w:t>
            </w:r>
            <w:r>
              <w:rPr>
                <w:rFonts w:ascii="Arial" w:hAnsi="Calibri" w:eastAsia="宋体" w:cs="Times New Roman"/>
              </w:rPr>
              <w:sym w:font="Wingdings 2" w:char="00A3"/>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2978" w:type="dxa"/>
            <w:gridSpan w:val="2"/>
            <w:tcBorders>
              <w:top w:val="single" w:color="000000" w:sz="2" w:space="0"/>
              <w:bottom w:val="single" w:color="000000" w:sz="2" w:space="0"/>
            </w:tcBorders>
            <w:vAlign w:val="center"/>
          </w:tcPr>
          <w:p>
            <w:pPr>
              <w:spacing w:before="105" w:line="227" w:lineRule="auto"/>
              <w:jc w:val="center"/>
              <w:rPr>
                <w:rFonts w:ascii="宋体" w:hAnsi="宋体" w:eastAsia="宋体" w:cs="宋体"/>
                <w:sz w:val="23"/>
                <w:szCs w:val="23"/>
              </w:rPr>
            </w:pPr>
            <w:r>
              <w:rPr>
                <w:rFonts w:ascii="宋体" w:hAnsi="宋体" w:eastAsia="宋体" w:cs="宋体"/>
                <w:spacing w:val="9"/>
                <w:sz w:val="23"/>
                <w:szCs w:val="23"/>
              </w:rPr>
              <w:t>执</w:t>
            </w:r>
            <w:r>
              <w:rPr>
                <w:rFonts w:ascii="宋体" w:hAnsi="宋体" w:eastAsia="宋体" w:cs="宋体"/>
                <w:spacing w:val="7"/>
                <w:sz w:val="23"/>
                <w:szCs w:val="23"/>
              </w:rPr>
              <w:t>业药师</w:t>
            </w:r>
          </w:p>
        </w:tc>
        <w:tc>
          <w:tcPr>
            <w:tcW w:w="1997" w:type="dxa"/>
            <w:tcBorders>
              <w:top w:val="single" w:color="000000" w:sz="2" w:space="0"/>
              <w:bottom w:val="single" w:color="000000" w:sz="2" w:space="0"/>
            </w:tcBorders>
            <w:vAlign w:val="center"/>
          </w:tcPr>
          <w:p>
            <w:pPr>
              <w:spacing w:before="90" w:line="229" w:lineRule="auto"/>
              <w:ind w:left="1448"/>
              <w:rPr>
                <w:rFonts w:ascii="宋体" w:hAnsi="宋体" w:eastAsia="宋体" w:cs="宋体"/>
                <w:sz w:val="23"/>
                <w:szCs w:val="23"/>
              </w:rPr>
            </w:pPr>
            <w:r>
              <w:rPr>
                <w:rFonts w:ascii="宋体" w:hAnsi="宋体" w:eastAsia="宋体" w:cs="宋体"/>
                <w:sz w:val="23"/>
                <w:szCs w:val="23"/>
              </w:rPr>
              <w:t>人</w:t>
            </w:r>
          </w:p>
        </w:tc>
        <w:tc>
          <w:tcPr>
            <w:tcW w:w="2724" w:type="dxa"/>
            <w:tcBorders>
              <w:top w:val="single" w:color="000000" w:sz="2" w:space="0"/>
              <w:bottom w:val="single" w:color="000000" w:sz="2" w:space="0"/>
            </w:tcBorders>
            <w:vAlign w:val="center"/>
          </w:tcPr>
          <w:p>
            <w:pPr>
              <w:spacing w:before="105" w:line="227" w:lineRule="auto"/>
              <w:jc w:val="center"/>
              <w:rPr>
                <w:rFonts w:ascii="宋体" w:hAnsi="宋体" w:eastAsia="宋体" w:cs="宋体"/>
                <w:sz w:val="23"/>
                <w:szCs w:val="23"/>
              </w:rPr>
            </w:pPr>
            <w:r>
              <w:rPr>
                <w:rFonts w:ascii="宋体" w:hAnsi="宋体" w:eastAsia="宋体" w:cs="宋体"/>
                <w:spacing w:val="8"/>
                <w:sz w:val="23"/>
                <w:szCs w:val="23"/>
              </w:rPr>
              <w:t>执业中药师</w:t>
            </w:r>
          </w:p>
        </w:tc>
        <w:tc>
          <w:tcPr>
            <w:tcW w:w="1803" w:type="dxa"/>
            <w:tcBorders>
              <w:top w:val="single" w:color="000000" w:sz="2" w:space="0"/>
              <w:bottom w:val="single" w:color="000000" w:sz="2" w:space="0"/>
            </w:tcBorders>
            <w:vAlign w:val="center"/>
          </w:tcPr>
          <w:p>
            <w:pPr>
              <w:spacing w:before="90" w:line="229" w:lineRule="auto"/>
              <w:ind w:left="1779" w:leftChars="556" w:firstLine="230" w:firstLineChars="100"/>
              <w:rPr>
                <w:rFonts w:ascii="宋体" w:hAnsi="宋体" w:eastAsia="宋体" w:cs="宋体"/>
                <w:sz w:val="23"/>
                <w:szCs w:val="23"/>
              </w:rPr>
            </w:pPr>
            <w:r>
              <w:rPr>
                <w:rFonts w:ascii="宋体" w:hAnsi="宋体" w:eastAsia="宋体" w:cs="宋体"/>
                <w:sz w:val="23"/>
                <w:szCs w:val="23"/>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2978" w:type="dxa"/>
            <w:gridSpan w:val="2"/>
            <w:tcBorders>
              <w:top w:val="single" w:color="000000" w:sz="2" w:space="0"/>
              <w:bottom w:val="single" w:color="000000" w:sz="2" w:space="0"/>
            </w:tcBorders>
            <w:vAlign w:val="center"/>
          </w:tcPr>
          <w:p>
            <w:pPr>
              <w:spacing w:before="105" w:line="227" w:lineRule="auto"/>
              <w:jc w:val="center"/>
              <w:rPr>
                <w:rFonts w:ascii="宋体" w:hAnsi="宋体" w:eastAsia="宋体" w:cs="宋体"/>
                <w:sz w:val="23"/>
                <w:szCs w:val="23"/>
              </w:rPr>
            </w:pPr>
            <w:r>
              <w:rPr>
                <w:rFonts w:ascii="宋体" w:hAnsi="宋体" w:eastAsia="宋体" w:cs="宋体"/>
                <w:spacing w:val="8"/>
                <w:sz w:val="23"/>
                <w:szCs w:val="23"/>
              </w:rPr>
              <w:t>从</w:t>
            </w:r>
            <w:r>
              <w:rPr>
                <w:rFonts w:ascii="宋体" w:hAnsi="宋体" w:eastAsia="宋体" w:cs="宋体"/>
                <w:spacing w:val="6"/>
                <w:sz w:val="23"/>
                <w:szCs w:val="23"/>
              </w:rPr>
              <w:t>业药师</w:t>
            </w:r>
          </w:p>
        </w:tc>
        <w:tc>
          <w:tcPr>
            <w:tcW w:w="1997" w:type="dxa"/>
            <w:tcBorders>
              <w:top w:val="single" w:color="000000" w:sz="2" w:space="0"/>
              <w:bottom w:val="single" w:color="000000" w:sz="2" w:space="0"/>
            </w:tcBorders>
            <w:vAlign w:val="center"/>
          </w:tcPr>
          <w:p>
            <w:pPr>
              <w:spacing w:before="90" w:line="229" w:lineRule="auto"/>
              <w:ind w:left="1448"/>
              <w:rPr>
                <w:rFonts w:ascii="宋体" w:hAnsi="宋体" w:eastAsia="宋体" w:cs="宋体"/>
                <w:sz w:val="23"/>
                <w:szCs w:val="23"/>
              </w:rPr>
            </w:pPr>
            <w:r>
              <w:rPr>
                <w:rFonts w:ascii="宋体" w:hAnsi="宋体" w:eastAsia="宋体" w:cs="宋体"/>
                <w:sz w:val="23"/>
                <w:szCs w:val="23"/>
              </w:rPr>
              <w:t>人</w:t>
            </w:r>
          </w:p>
        </w:tc>
        <w:tc>
          <w:tcPr>
            <w:tcW w:w="2724" w:type="dxa"/>
            <w:tcBorders>
              <w:top w:val="single" w:color="000000" w:sz="2" w:space="0"/>
              <w:bottom w:val="single" w:color="000000" w:sz="2" w:space="0"/>
            </w:tcBorders>
            <w:vAlign w:val="center"/>
          </w:tcPr>
          <w:p>
            <w:pPr>
              <w:spacing w:before="105" w:line="227" w:lineRule="auto"/>
              <w:jc w:val="center"/>
              <w:rPr>
                <w:rFonts w:ascii="宋体" w:hAnsi="宋体" w:eastAsia="宋体" w:cs="宋体"/>
                <w:sz w:val="23"/>
                <w:szCs w:val="23"/>
              </w:rPr>
            </w:pPr>
            <w:r>
              <w:rPr>
                <w:rFonts w:ascii="宋体" w:hAnsi="宋体" w:eastAsia="宋体" w:cs="宋体"/>
                <w:spacing w:val="8"/>
                <w:sz w:val="23"/>
                <w:szCs w:val="23"/>
              </w:rPr>
              <w:t>从</w:t>
            </w:r>
            <w:r>
              <w:rPr>
                <w:rFonts w:ascii="宋体" w:hAnsi="宋体" w:eastAsia="宋体" w:cs="宋体"/>
                <w:spacing w:val="7"/>
                <w:sz w:val="23"/>
                <w:szCs w:val="23"/>
              </w:rPr>
              <w:t>业中药师</w:t>
            </w:r>
          </w:p>
        </w:tc>
        <w:tc>
          <w:tcPr>
            <w:tcW w:w="1803" w:type="dxa"/>
            <w:tcBorders>
              <w:top w:val="single" w:color="000000" w:sz="2" w:space="0"/>
              <w:bottom w:val="single" w:color="000000" w:sz="2" w:space="0"/>
            </w:tcBorders>
            <w:vAlign w:val="center"/>
          </w:tcPr>
          <w:p>
            <w:pPr>
              <w:spacing w:before="90" w:line="229" w:lineRule="auto"/>
              <w:ind w:left="1779" w:leftChars="556" w:firstLine="230" w:firstLineChars="100"/>
              <w:rPr>
                <w:rFonts w:ascii="宋体" w:hAnsi="宋体" w:eastAsia="宋体" w:cs="宋体"/>
                <w:sz w:val="23"/>
                <w:szCs w:val="23"/>
              </w:rPr>
            </w:pPr>
            <w:r>
              <w:rPr>
                <w:rFonts w:ascii="宋体" w:hAnsi="宋体" w:eastAsia="宋体" w:cs="宋体"/>
                <w:sz w:val="23"/>
                <w:szCs w:val="23"/>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3" w:hRule="atLeast"/>
        </w:trPr>
        <w:tc>
          <w:tcPr>
            <w:tcW w:w="2978" w:type="dxa"/>
            <w:gridSpan w:val="2"/>
            <w:tcBorders>
              <w:top w:val="single" w:color="000000" w:sz="2" w:space="0"/>
              <w:bottom w:val="single" w:color="000000" w:sz="2" w:space="0"/>
            </w:tcBorders>
            <w:vAlign w:val="center"/>
          </w:tcPr>
          <w:p>
            <w:pPr>
              <w:spacing w:before="105" w:line="227" w:lineRule="auto"/>
              <w:jc w:val="center"/>
              <w:rPr>
                <w:rFonts w:ascii="宋体" w:hAnsi="宋体" w:eastAsia="宋体" w:cs="宋体"/>
                <w:sz w:val="23"/>
                <w:szCs w:val="23"/>
              </w:rPr>
            </w:pPr>
            <w:r>
              <w:rPr>
                <w:rFonts w:ascii="宋体" w:hAnsi="宋体" w:eastAsia="宋体" w:cs="宋体"/>
                <w:spacing w:val="8"/>
                <w:sz w:val="23"/>
                <w:szCs w:val="23"/>
              </w:rPr>
              <w:t>其他药</w:t>
            </w:r>
            <w:r>
              <w:rPr>
                <w:rFonts w:ascii="宋体" w:hAnsi="宋体" w:eastAsia="宋体" w:cs="宋体"/>
                <w:spacing w:val="7"/>
                <w:sz w:val="23"/>
                <w:szCs w:val="23"/>
              </w:rPr>
              <w:t>师</w:t>
            </w:r>
          </w:p>
        </w:tc>
        <w:tc>
          <w:tcPr>
            <w:tcW w:w="1997" w:type="dxa"/>
            <w:tcBorders>
              <w:top w:val="single" w:color="000000" w:sz="2" w:space="0"/>
              <w:bottom w:val="single" w:color="000000" w:sz="2" w:space="0"/>
            </w:tcBorders>
            <w:vAlign w:val="center"/>
          </w:tcPr>
          <w:p>
            <w:pPr>
              <w:spacing w:before="90" w:line="229" w:lineRule="auto"/>
              <w:ind w:left="1448"/>
              <w:rPr>
                <w:rFonts w:ascii="宋体" w:hAnsi="宋体" w:eastAsia="宋体" w:cs="宋体"/>
                <w:sz w:val="23"/>
                <w:szCs w:val="23"/>
              </w:rPr>
            </w:pPr>
            <w:r>
              <w:rPr>
                <w:rFonts w:ascii="宋体" w:hAnsi="宋体" w:eastAsia="宋体" w:cs="宋体"/>
                <w:sz w:val="23"/>
                <w:szCs w:val="23"/>
              </w:rPr>
              <w:t>人</w:t>
            </w:r>
          </w:p>
        </w:tc>
        <w:tc>
          <w:tcPr>
            <w:tcW w:w="2724" w:type="dxa"/>
            <w:tcBorders>
              <w:top w:val="single" w:color="000000" w:sz="2" w:space="0"/>
              <w:bottom w:val="single" w:color="000000" w:sz="2" w:space="0"/>
            </w:tcBorders>
            <w:vAlign w:val="center"/>
          </w:tcPr>
          <w:p>
            <w:pPr>
              <w:spacing w:before="105" w:line="227" w:lineRule="auto"/>
              <w:jc w:val="center"/>
              <w:rPr>
                <w:rFonts w:ascii="宋体" w:hAnsi="宋体" w:eastAsia="宋体" w:cs="宋体"/>
                <w:sz w:val="23"/>
                <w:szCs w:val="23"/>
              </w:rPr>
            </w:pPr>
            <w:r>
              <w:rPr>
                <w:rFonts w:ascii="宋体" w:hAnsi="宋体" w:eastAsia="宋体" w:cs="宋体"/>
                <w:spacing w:val="9"/>
                <w:sz w:val="23"/>
                <w:szCs w:val="23"/>
              </w:rPr>
              <w:t>药</w:t>
            </w:r>
            <w:r>
              <w:rPr>
                <w:rFonts w:ascii="宋体" w:hAnsi="宋体" w:eastAsia="宋体" w:cs="宋体"/>
                <w:spacing w:val="7"/>
                <w:sz w:val="23"/>
                <w:szCs w:val="23"/>
              </w:rPr>
              <w:t>师总人数</w:t>
            </w:r>
          </w:p>
        </w:tc>
        <w:tc>
          <w:tcPr>
            <w:tcW w:w="1803" w:type="dxa"/>
            <w:tcBorders>
              <w:top w:val="single" w:color="000000" w:sz="2" w:space="0"/>
              <w:bottom w:val="single" w:color="000000" w:sz="2" w:space="0"/>
            </w:tcBorders>
            <w:vAlign w:val="center"/>
          </w:tcPr>
          <w:p>
            <w:pPr>
              <w:spacing w:before="90" w:line="229" w:lineRule="auto"/>
              <w:ind w:left="1779" w:leftChars="556" w:firstLine="230" w:firstLineChars="100"/>
              <w:rPr>
                <w:rFonts w:ascii="宋体" w:hAnsi="宋体" w:eastAsia="宋体" w:cs="宋体"/>
                <w:sz w:val="23"/>
                <w:szCs w:val="23"/>
              </w:rPr>
            </w:pPr>
            <w:r>
              <w:rPr>
                <w:rFonts w:ascii="宋体" w:hAnsi="宋体" w:eastAsia="宋体" w:cs="宋体"/>
                <w:sz w:val="23"/>
                <w:szCs w:val="23"/>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8" w:hRule="atLeast"/>
        </w:trPr>
        <w:tc>
          <w:tcPr>
            <w:tcW w:w="1485" w:type="dxa"/>
            <w:tcBorders>
              <w:top w:val="single" w:color="000000" w:sz="2" w:space="0"/>
              <w:bottom w:val="single" w:color="000000" w:sz="2" w:space="0"/>
            </w:tcBorders>
            <w:vAlign w:val="center"/>
          </w:tcPr>
          <w:p>
            <w:pPr>
              <w:spacing w:before="75" w:line="227" w:lineRule="auto"/>
              <w:jc w:val="center"/>
              <w:rPr>
                <w:rFonts w:ascii="宋体" w:hAnsi="宋体" w:eastAsia="宋体" w:cs="宋体"/>
                <w:sz w:val="23"/>
                <w:szCs w:val="23"/>
              </w:rPr>
            </w:pPr>
            <w:r>
              <w:rPr>
                <w:rFonts w:ascii="宋体" w:hAnsi="宋体" w:eastAsia="宋体" w:cs="宋体"/>
                <w:spacing w:val="7"/>
                <w:sz w:val="23"/>
                <w:szCs w:val="23"/>
              </w:rPr>
              <w:t>单位承诺</w:t>
            </w:r>
          </w:p>
        </w:tc>
        <w:tc>
          <w:tcPr>
            <w:tcW w:w="8017" w:type="dxa"/>
            <w:gridSpan w:val="4"/>
            <w:tcBorders>
              <w:top w:val="single" w:color="000000" w:sz="2" w:space="0"/>
              <w:bottom w:val="single" w:color="000000" w:sz="2" w:space="0"/>
            </w:tcBorders>
          </w:tcPr>
          <w:p>
            <w:pPr>
              <w:pStyle w:val="9"/>
              <w:widowControl/>
              <w:spacing w:beforeAutospacing="0" w:afterAutospacing="0" w:line="400" w:lineRule="exact"/>
              <w:jc w:val="both"/>
              <w:rPr>
                <w:rFonts w:hint="eastAsia" w:ascii="宋体" w:hAnsi="宋体" w:eastAsia="宋体" w:cs="宋体"/>
                <w:spacing w:val="18"/>
                <w:sz w:val="22"/>
                <w:szCs w:val="22"/>
              </w:rPr>
            </w:pPr>
          </w:p>
          <w:p>
            <w:pPr>
              <w:pStyle w:val="9"/>
              <w:widowControl/>
              <w:spacing w:beforeAutospacing="0" w:afterAutospacing="0" w:line="400" w:lineRule="exact"/>
              <w:jc w:val="both"/>
              <w:rPr>
                <w:rFonts w:ascii="宋体" w:hAnsi="宋体" w:eastAsia="宋体" w:cs="宋体"/>
                <w:spacing w:val="9"/>
                <w:sz w:val="22"/>
                <w:szCs w:val="22"/>
              </w:rPr>
            </w:pPr>
            <w:r>
              <w:rPr>
                <w:rFonts w:hint="eastAsia" w:ascii="宋体" w:hAnsi="宋体" w:eastAsia="宋体" w:cs="宋体"/>
                <w:spacing w:val="18"/>
                <w:sz w:val="22"/>
                <w:szCs w:val="22"/>
              </w:rPr>
              <w:t>本单</w:t>
            </w:r>
            <w:r>
              <w:rPr>
                <w:rFonts w:hint="eastAsia" w:ascii="宋体" w:hAnsi="宋体" w:eastAsia="宋体" w:cs="宋体"/>
                <w:spacing w:val="12"/>
                <w:sz w:val="22"/>
                <w:szCs w:val="22"/>
              </w:rPr>
              <w:t>位</w:t>
            </w:r>
            <w:r>
              <w:rPr>
                <w:rFonts w:hint="eastAsia" w:ascii="宋体" w:hAnsi="宋体" w:eastAsia="宋体" w:cs="宋体"/>
                <w:spacing w:val="9"/>
                <w:sz w:val="22"/>
                <w:szCs w:val="22"/>
              </w:rPr>
              <w:t>承诺：已了解《</w:t>
            </w:r>
            <w:r>
              <w:rPr>
                <w:rFonts w:hint="eastAsia" w:ascii="宋体" w:hAnsi="宋体" w:eastAsia="宋体" w:cs="宋体"/>
                <w:sz w:val="22"/>
                <w:szCs w:val="22"/>
                <w:shd w:val="clear" w:color="auto" w:fill="FFFFFF"/>
              </w:rPr>
              <w:t>江西省医疗保障局办公室关于进一步做好定点零售药店纳入门诊统筹管理的通知》等有关政策，自愿申请开通门诊统筹服务。</w:t>
            </w:r>
            <w:r>
              <w:rPr>
                <w:rFonts w:hint="eastAsia" w:ascii="宋体" w:hAnsi="宋体" w:eastAsia="宋体" w:cs="宋体"/>
                <w:spacing w:val="9"/>
                <w:sz w:val="22"/>
                <w:szCs w:val="22"/>
              </w:rPr>
              <w:t>所填报的资料全部真实完整、合法、有效，如因违反</w:t>
            </w:r>
            <w:r>
              <w:rPr>
                <w:rFonts w:hint="eastAsia" w:ascii="宋体" w:hAnsi="宋体" w:eastAsia="宋体" w:cs="宋体"/>
                <w:spacing w:val="17"/>
                <w:sz w:val="22"/>
                <w:szCs w:val="22"/>
              </w:rPr>
              <w:t>上</w:t>
            </w:r>
            <w:r>
              <w:rPr>
                <w:rFonts w:hint="eastAsia" w:ascii="宋体" w:hAnsi="宋体" w:eastAsia="宋体" w:cs="宋体"/>
                <w:spacing w:val="9"/>
                <w:sz w:val="22"/>
                <w:szCs w:val="22"/>
              </w:rPr>
              <w:t>述承诺造成的任何后果或不良影响，本单位一律自行承担责任。</w:t>
            </w:r>
          </w:p>
          <w:p>
            <w:pPr>
              <w:pStyle w:val="9"/>
              <w:widowControl/>
              <w:spacing w:beforeAutospacing="0" w:afterAutospacing="0" w:line="400" w:lineRule="exact"/>
              <w:jc w:val="both"/>
              <w:rPr>
                <w:rFonts w:ascii="宋体" w:hAnsi="宋体" w:cs="宋体"/>
                <w:sz w:val="22"/>
                <w:szCs w:val="22"/>
              </w:rPr>
            </w:pPr>
          </w:p>
          <w:p>
            <w:pPr>
              <w:pStyle w:val="9"/>
              <w:widowControl/>
              <w:spacing w:beforeAutospacing="0" w:afterAutospacing="0" w:line="400" w:lineRule="exact"/>
              <w:jc w:val="both"/>
              <w:rPr>
                <w:rFonts w:hint="eastAsia" w:ascii="宋体" w:hAnsi="宋体" w:cs="宋体"/>
                <w:sz w:val="22"/>
                <w:szCs w:val="22"/>
              </w:rPr>
            </w:pPr>
          </w:p>
          <w:p>
            <w:pPr>
              <w:pStyle w:val="9"/>
              <w:widowControl/>
              <w:spacing w:beforeAutospacing="0" w:afterAutospacing="0" w:line="400" w:lineRule="exact"/>
              <w:jc w:val="both"/>
              <w:rPr>
                <w:rFonts w:hint="eastAsia" w:ascii="宋体" w:hAnsi="宋体" w:cs="宋体"/>
                <w:sz w:val="22"/>
                <w:szCs w:val="22"/>
              </w:rPr>
            </w:pPr>
          </w:p>
          <w:p>
            <w:pPr>
              <w:pStyle w:val="9"/>
              <w:widowControl/>
              <w:spacing w:beforeAutospacing="0" w:afterAutospacing="0" w:line="400" w:lineRule="exact"/>
              <w:jc w:val="both"/>
              <w:rPr>
                <w:rFonts w:ascii="宋体" w:hAnsi="宋体" w:cs="宋体"/>
                <w:sz w:val="22"/>
                <w:szCs w:val="22"/>
              </w:rPr>
            </w:pPr>
          </w:p>
          <w:p>
            <w:pPr>
              <w:pStyle w:val="9"/>
              <w:widowControl/>
              <w:spacing w:beforeAutospacing="0" w:afterAutospacing="0" w:line="400" w:lineRule="exact"/>
              <w:jc w:val="both"/>
              <w:rPr>
                <w:rFonts w:hint="eastAsia" w:ascii="宋体" w:hAnsi="宋体" w:eastAsia="宋体" w:cs="宋体"/>
                <w:sz w:val="22"/>
                <w:szCs w:val="22"/>
              </w:rPr>
            </w:pPr>
          </w:p>
          <w:p>
            <w:pPr>
              <w:pStyle w:val="9"/>
              <w:widowControl/>
              <w:spacing w:beforeAutospacing="0" w:afterAutospacing="0" w:line="400" w:lineRule="exact"/>
              <w:jc w:val="both"/>
              <w:rPr>
                <w:rFonts w:hint="eastAsia" w:ascii="宋体" w:hAnsi="宋体" w:eastAsia="宋体" w:cs="宋体"/>
                <w:sz w:val="22"/>
                <w:szCs w:val="22"/>
              </w:rPr>
            </w:pPr>
          </w:p>
          <w:p>
            <w:pPr>
              <w:pStyle w:val="9"/>
              <w:widowControl/>
              <w:spacing w:beforeAutospacing="0" w:afterAutospacing="0" w:line="400" w:lineRule="exact"/>
              <w:jc w:val="both"/>
              <w:rPr>
                <w:rFonts w:hint="eastAsia" w:ascii="宋体" w:hAnsi="宋体" w:eastAsia="宋体" w:cs="宋体"/>
                <w:sz w:val="22"/>
                <w:szCs w:val="22"/>
              </w:rPr>
            </w:pPr>
          </w:p>
          <w:p>
            <w:pPr>
              <w:pStyle w:val="9"/>
              <w:widowControl/>
              <w:spacing w:beforeAutospacing="0" w:afterAutospacing="0" w:line="400" w:lineRule="exact"/>
              <w:jc w:val="both"/>
              <w:rPr>
                <w:rFonts w:ascii="宋体" w:hAnsi="宋体" w:eastAsia="宋体" w:cs="宋体"/>
                <w:sz w:val="22"/>
                <w:szCs w:val="22"/>
              </w:rPr>
            </w:pPr>
          </w:p>
          <w:p>
            <w:pPr>
              <w:widowControl/>
              <w:spacing w:before="137" w:line="400" w:lineRule="exact"/>
              <w:ind w:left="37"/>
              <w:rPr>
                <w:rFonts w:ascii="宋体" w:hAnsi="宋体" w:eastAsia="宋体" w:cs="宋体"/>
                <w:sz w:val="23"/>
                <w:szCs w:val="23"/>
              </w:rPr>
            </w:pPr>
            <w:r>
              <w:rPr>
                <w:rFonts w:ascii="宋体" w:hAnsi="宋体" w:eastAsia="宋体" w:cs="宋体"/>
                <w:spacing w:val="-1"/>
                <w:sz w:val="23"/>
                <w:szCs w:val="23"/>
              </w:rPr>
              <w:t>法定代表人签</w:t>
            </w:r>
            <w:r>
              <w:rPr>
                <w:rFonts w:ascii="宋体" w:hAnsi="宋体" w:eastAsia="宋体" w:cs="宋体"/>
                <w:sz w:val="23"/>
                <w:szCs w:val="23"/>
              </w:rPr>
              <w:t>字：                         单位公章：</w:t>
            </w:r>
          </w:p>
          <w:p>
            <w:pPr>
              <w:widowControl/>
              <w:spacing w:before="240" w:line="400" w:lineRule="exact"/>
              <w:ind w:left="4734"/>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月  日</w:t>
            </w:r>
          </w:p>
        </w:tc>
      </w:tr>
    </w:tbl>
    <w:p>
      <w:pPr>
        <w:spacing w:line="300" w:lineRule="exact"/>
        <w:jc w:val="center"/>
        <w:sectPr>
          <w:footerReference r:id="rId5" w:type="default"/>
          <w:footerReference r:id="rId6" w:type="even"/>
          <w:pgSz w:w="11906" w:h="16838"/>
          <w:pgMar w:top="1134" w:right="1134" w:bottom="1134" w:left="1134" w:header="851" w:footer="992" w:gutter="0"/>
          <w:cols w:space="0" w:num="1"/>
          <w:docGrid w:type="lines" w:linePitch="318" w:charSpace="0"/>
        </w:sectPr>
      </w:pPr>
    </w:p>
    <w:p>
      <w:pPr>
        <w:spacing w:line="240" w:lineRule="auto"/>
        <w:jc w:val="left"/>
      </w:pPr>
    </w:p>
    <w:sectPr>
      <w:pgSz w:w="11906" w:h="16838"/>
      <w:pgMar w:top="2098" w:right="1474" w:bottom="1418" w:left="1588" w:header="851" w:footer="992" w:gutter="0"/>
      <w:cols w:space="0" w:num="1"/>
      <w:docGrid w:type="linesAndChar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1080" w:right="32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740" w:firstLine="280" w:firstLineChars="10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kZTlkMGI4NWQzYmJkZTE2MDg2Y2EyMWZmZTJmNjYifQ=="/>
  </w:docVars>
  <w:rsids>
    <w:rsidRoot w:val="6A0E5007"/>
    <w:rsid w:val="00013807"/>
    <w:rsid w:val="000324E4"/>
    <w:rsid w:val="00042328"/>
    <w:rsid w:val="00047030"/>
    <w:rsid w:val="00052A77"/>
    <w:rsid w:val="000C6C3C"/>
    <w:rsid w:val="000E7F66"/>
    <w:rsid w:val="001246C9"/>
    <w:rsid w:val="00153019"/>
    <w:rsid w:val="00186860"/>
    <w:rsid w:val="001922CC"/>
    <w:rsid w:val="001D43ED"/>
    <w:rsid w:val="001F27E0"/>
    <w:rsid w:val="001F7E76"/>
    <w:rsid w:val="002211E9"/>
    <w:rsid w:val="00296F18"/>
    <w:rsid w:val="002B7CF4"/>
    <w:rsid w:val="002D62C8"/>
    <w:rsid w:val="003E21A1"/>
    <w:rsid w:val="00470557"/>
    <w:rsid w:val="00482615"/>
    <w:rsid w:val="0049129B"/>
    <w:rsid w:val="004E1B69"/>
    <w:rsid w:val="005325F7"/>
    <w:rsid w:val="005803A3"/>
    <w:rsid w:val="00584E68"/>
    <w:rsid w:val="005E77BA"/>
    <w:rsid w:val="00637244"/>
    <w:rsid w:val="00646AA7"/>
    <w:rsid w:val="006A4278"/>
    <w:rsid w:val="006D6737"/>
    <w:rsid w:val="00705AF3"/>
    <w:rsid w:val="007111F6"/>
    <w:rsid w:val="00721236"/>
    <w:rsid w:val="00735141"/>
    <w:rsid w:val="00765961"/>
    <w:rsid w:val="007B6C84"/>
    <w:rsid w:val="007C238E"/>
    <w:rsid w:val="007D4AA7"/>
    <w:rsid w:val="007E1955"/>
    <w:rsid w:val="00805F70"/>
    <w:rsid w:val="008A2578"/>
    <w:rsid w:val="008B1CC4"/>
    <w:rsid w:val="008B7D05"/>
    <w:rsid w:val="008D153A"/>
    <w:rsid w:val="009758EC"/>
    <w:rsid w:val="00993599"/>
    <w:rsid w:val="009B74A8"/>
    <w:rsid w:val="00A229EE"/>
    <w:rsid w:val="00A50E7F"/>
    <w:rsid w:val="00B016F0"/>
    <w:rsid w:val="00B45E52"/>
    <w:rsid w:val="00BA350B"/>
    <w:rsid w:val="00BB37DA"/>
    <w:rsid w:val="00BF7F8F"/>
    <w:rsid w:val="00C31E67"/>
    <w:rsid w:val="00C960C3"/>
    <w:rsid w:val="00D24638"/>
    <w:rsid w:val="00DA5059"/>
    <w:rsid w:val="00DB3D89"/>
    <w:rsid w:val="00DC4B67"/>
    <w:rsid w:val="00E04A5C"/>
    <w:rsid w:val="00E102D8"/>
    <w:rsid w:val="00E24807"/>
    <w:rsid w:val="00E54E17"/>
    <w:rsid w:val="00E74483"/>
    <w:rsid w:val="00EE0116"/>
    <w:rsid w:val="00F02689"/>
    <w:rsid w:val="00F55240"/>
    <w:rsid w:val="00FA488E"/>
    <w:rsid w:val="00FC4200"/>
    <w:rsid w:val="00FF016F"/>
    <w:rsid w:val="0691312B"/>
    <w:rsid w:val="096523D6"/>
    <w:rsid w:val="13421D6D"/>
    <w:rsid w:val="2BF042B7"/>
    <w:rsid w:val="41BF7E5F"/>
    <w:rsid w:val="43D17950"/>
    <w:rsid w:val="459A697C"/>
    <w:rsid w:val="538A4A4A"/>
    <w:rsid w:val="5899354F"/>
    <w:rsid w:val="63592F8E"/>
    <w:rsid w:val="64F12377"/>
    <w:rsid w:val="6A0E5007"/>
    <w:rsid w:val="6BA20F53"/>
    <w:rsid w:val="7C764A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23"/>
    <w:qFormat/>
    <w:uiPriority w:val="0"/>
    <w:pPr>
      <w:spacing w:before="100" w:beforeAutospacing="1" w:after="100" w:afterAutospacing="1" w:line="240" w:lineRule="auto"/>
      <w:jc w:val="left"/>
      <w:outlineLvl w:val="0"/>
    </w:pPr>
    <w:rPr>
      <w:rFonts w:hint="eastAsia" w:ascii="宋体" w:hAnsi="宋体" w:eastAsia="宋体" w:cs="Times New Roman"/>
      <w:b/>
      <w:kern w:val="44"/>
      <w:sz w:val="48"/>
      <w:szCs w:val="4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uiPriority w:val="0"/>
    <w:pPr>
      <w:ind w:firstLine="880" w:firstLineChars="200"/>
    </w:pPr>
    <w:rPr>
      <w:rFonts w:ascii="仿宋_GB2312" w:hAnsi="仿宋_GB2312"/>
    </w:rPr>
  </w:style>
  <w:style w:type="paragraph" w:styleId="4">
    <w:name w:val="Body Text"/>
    <w:basedOn w:val="1"/>
    <w:link w:val="19"/>
    <w:qFormat/>
    <w:uiPriority w:val="0"/>
    <w:pPr>
      <w:spacing w:after="120" w:line="240" w:lineRule="auto"/>
    </w:pPr>
    <w:rPr>
      <w:rFonts w:ascii="Times New Roman" w:hAnsi="Times New Roman" w:eastAsia="宋体" w:cs="Times New Roman"/>
      <w:sz w:val="21"/>
    </w:rPr>
  </w:style>
  <w:style w:type="paragraph" w:styleId="5">
    <w:name w:val="Plain Text"/>
    <w:basedOn w:val="1"/>
    <w:link w:val="21"/>
    <w:qFormat/>
    <w:uiPriority w:val="0"/>
    <w:pPr>
      <w:spacing w:line="240" w:lineRule="auto"/>
    </w:pPr>
    <w:rPr>
      <w:rFonts w:ascii="宋体" w:hAnsi="Courier New" w:eastAsia="宋体" w:cs="Courier New"/>
      <w:szCs w:val="21"/>
    </w:rPr>
  </w:style>
  <w:style w:type="paragraph" w:styleId="6">
    <w:name w:val="Date"/>
    <w:basedOn w:val="1"/>
    <w:next w:val="1"/>
    <w:link w:val="29"/>
    <w:uiPriority w:val="0"/>
    <w:pPr>
      <w:ind w:left="100" w:leftChars="2500"/>
    </w:pPr>
  </w:style>
  <w:style w:type="paragraph" w:styleId="7">
    <w:name w:val="footer"/>
    <w:basedOn w:val="1"/>
    <w:link w:val="22"/>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pPr>
      <w:spacing w:beforeAutospacing="1" w:afterAutospacing="1" w:line="240" w:lineRule="auto"/>
      <w:jc w:val="left"/>
    </w:pPr>
    <w:rPr>
      <w:rFonts w:cs="Times New Roman" w:eastAsiaTheme="minorEastAsia"/>
      <w:kern w:val="0"/>
      <w:sz w:val="24"/>
    </w:rPr>
  </w:style>
  <w:style w:type="paragraph" w:styleId="10">
    <w:name w:val="Body Text First Indent"/>
    <w:basedOn w:val="4"/>
    <w:link w:val="24"/>
    <w:uiPriority w:val="0"/>
    <w:pPr>
      <w:spacing w:line="560" w:lineRule="exact"/>
      <w:ind w:firstLine="420" w:firstLineChars="100"/>
    </w:pPr>
    <w:rPr>
      <w:rFonts w:eastAsia="仿宋_GB2312" w:asciiTheme="minorHAnsi" w:hAnsiTheme="minorHAnsi" w:cstheme="minorBidi"/>
      <w:sz w:val="32"/>
    </w:rPr>
  </w:style>
  <w:style w:type="character" w:styleId="13">
    <w:name w:val="Strong"/>
    <w:basedOn w:val="12"/>
    <w:qFormat/>
    <w:uiPriority w:val="0"/>
    <w:rPr>
      <w:b/>
    </w:rPr>
  </w:style>
  <w:style w:type="character" w:styleId="14">
    <w:name w:val="Hyperlink"/>
    <w:basedOn w:val="12"/>
    <w:uiPriority w:val="0"/>
    <w:rPr>
      <w:color w:val="0563C1" w:themeColor="hyperlink"/>
      <w:u w:val="single"/>
    </w:rPr>
  </w:style>
  <w:style w:type="character" w:customStyle="1" w:styleId="15">
    <w:name w:val="font01"/>
    <w:basedOn w:val="12"/>
    <w:uiPriority w:val="0"/>
    <w:rPr>
      <w:rFonts w:hint="eastAsia" w:ascii="宋体" w:hAnsi="宋体" w:eastAsia="宋体" w:cs="宋体"/>
      <w:color w:val="000000"/>
      <w:sz w:val="24"/>
      <w:szCs w:val="24"/>
      <w:u w:val="single"/>
    </w:rPr>
  </w:style>
  <w:style w:type="character" w:customStyle="1" w:styleId="16">
    <w:name w:val="font31"/>
    <w:basedOn w:val="12"/>
    <w:uiPriority w:val="0"/>
    <w:rPr>
      <w:rFonts w:hint="eastAsia" w:ascii="宋体" w:hAnsi="宋体" w:eastAsia="宋体" w:cs="宋体"/>
      <w:color w:val="000000"/>
      <w:sz w:val="24"/>
      <w:szCs w:val="24"/>
      <w:u w:val="none"/>
    </w:rPr>
  </w:style>
  <w:style w:type="character" w:customStyle="1" w:styleId="17">
    <w:name w:val="font11"/>
    <w:basedOn w:val="12"/>
    <w:uiPriority w:val="0"/>
    <w:rPr>
      <w:rFonts w:hint="eastAsia" w:ascii="宋体" w:hAnsi="宋体" w:eastAsia="宋体" w:cs="宋体"/>
      <w:strike/>
      <w:color w:val="000000"/>
      <w:sz w:val="24"/>
      <w:szCs w:val="24"/>
    </w:rPr>
  </w:style>
  <w:style w:type="character" w:customStyle="1" w:styleId="18">
    <w:name w:val="font21"/>
    <w:basedOn w:val="12"/>
    <w:uiPriority w:val="0"/>
    <w:rPr>
      <w:rFonts w:hint="eastAsia" w:ascii="宋体" w:hAnsi="宋体" w:eastAsia="宋体" w:cs="宋体"/>
      <w:color w:val="000000"/>
      <w:sz w:val="24"/>
      <w:szCs w:val="24"/>
      <w:u w:val="none"/>
    </w:rPr>
  </w:style>
  <w:style w:type="character" w:customStyle="1" w:styleId="19">
    <w:name w:val="正文文本 Char"/>
    <w:basedOn w:val="12"/>
    <w:link w:val="4"/>
    <w:uiPriority w:val="0"/>
    <w:rPr>
      <w:kern w:val="2"/>
      <w:sz w:val="21"/>
      <w:szCs w:val="24"/>
    </w:rPr>
  </w:style>
  <w:style w:type="paragraph" w:customStyle="1" w:styleId="20">
    <w:name w:val="文件格式"/>
    <w:basedOn w:val="1"/>
    <w:qFormat/>
    <w:uiPriority w:val="99"/>
    <w:pPr>
      <w:widowControl/>
      <w:spacing w:line="460" w:lineRule="atLeast"/>
      <w:ind w:left="1" w:firstLine="419"/>
      <w:textAlignment w:val="bottom"/>
    </w:pPr>
    <w:rPr>
      <w:rFonts w:ascii="Times New Roman" w:hAnsi="Times New Roman" w:cs="Times New Roman"/>
      <w:kern w:val="0"/>
      <w:sz w:val="21"/>
      <w:szCs w:val="32"/>
    </w:rPr>
  </w:style>
  <w:style w:type="character" w:customStyle="1" w:styleId="21">
    <w:name w:val="纯文本 Char"/>
    <w:basedOn w:val="12"/>
    <w:link w:val="5"/>
    <w:qFormat/>
    <w:uiPriority w:val="99"/>
    <w:rPr>
      <w:rFonts w:ascii="宋体" w:hAnsi="Courier New" w:cs="Courier New"/>
      <w:kern w:val="2"/>
      <w:sz w:val="32"/>
      <w:szCs w:val="21"/>
    </w:rPr>
  </w:style>
  <w:style w:type="character" w:customStyle="1" w:styleId="22">
    <w:name w:val="页脚 Char"/>
    <w:link w:val="7"/>
    <w:qFormat/>
    <w:uiPriority w:val="99"/>
    <w:rPr>
      <w:rFonts w:eastAsia="仿宋_GB2312" w:asciiTheme="minorHAnsi" w:hAnsiTheme="minorHAnsi" w:cstheme="minorBidi"/>
      <w:kern w:val="2"/>
      <w:sz w:val="18"/>
      <w:szCs w:val="24"/>
    </w:rPr>
  </w:style>
  <w:style w:type="character" w:customStyle="1" w:styleId="23">
    <w:name w:val="标题 1 Char"/>
    <w:basedOn w:val="12"/>
    <w:link w:val="3"/>
    <w:uiPriority w:val="0"/>
    <w:rPr>
      <w:rFonts w:ascii="宋体" w:hAnsi="宋体"/>
      <w:b/>
      <w:kern w:val="44"/>
      <w:sz w:val="48"/>
      <w:szCs w:val="48"/>
    </w:rPr>
  </w:style>
  <w:style w:type="character" w:customStyle="1" w:styleId="24">
    <w:name w:val="正文首行缩进 Char"/>
    <w:basedOn w:val="19"/>
    <w:link w:val="10"/>
    <w:uiPriority w:val="0"/>
    <w:rPr>
      <w:rFonts w:eastAsia="仿宋_GB2312" w:asciiTheme="minorHAnsi" w:hAnsiTheme="minorHAnsi" w:cstheme="minorBidi"/>
      <w:sz w:val="32"/>
    </w:rPr>
  </w:style>
  <w:style w:type="paragraph" w:customStyle="1" w:styleId="25">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7">
    <w:name w:val="AB正文"/>
    <w:basedOn w:val="1"/>
    <w:qFormat/>
    <w:uiPriority w:val="0"/>
    <w:pPr>
      <w:widowControl/>
      <w:wordWrap w:val="0"/>
      <w:adjustRightInd w:val="0"/>
      <w:snapToGrid w:val="0"/>
      <w:spacing w:line="588" w:lineRule="exact"/>
      <w:ind w:firstLine="640" w:firstLineChars="200"/>
    </w:pPr>
    <w:rPr>
      <w:color w:val="000000"/>
      <w:szCs w:val="32"/>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日期 Char"/>
    <w:basedOn w:val="12"/>
    <w:link w:val="6"/>
    <w:uiPriority w:val="0"/>
    <w:rPr>
      <w:rFonts w:eastAsia="仿宋_GB2312" w:asciiTheme="minorHAnsi" w:hAnsiTheme="minorHAnsi" w:cstheme="minorBidi"/>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469</Words>
  <Characters>470</Characters>
  <Lines>27</Lines>
  <Paragraphs>7</Paragraphs>
  <TotalTime>1</TotalTime>
  <ScaleCrop>false</ScaleCrop>
  <LinksUpToDate>false</LinksUpToDate>
  <CharactersWithSpaces>517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2023-03-15T06:56:00Z</dcterms:created>
  <dc:creator>Akihiro</dc:creator>
  <cp:lastModifiedBy>MSI</cp:lastModifiedBy>
  <cp:lastPrinted>2023-02-23T08:59:00Z</cp:lastPrinted>
  <dcterms:modified xsi:type="dcterms:W3CDTF">2023-03-15T09:20:18Z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70F8CC24E6E54A91A7702A87D8184DE6</vt:lpwstr>
  </property>
</Properties>
</file>