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CD5E0">
      <w:pPr>
        <w:widowControl/>
        <w:jc w:val="left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 w14:paraId="169FF49C">
      <w:pPr>
        <w:widowControl/>
        <w:jc w:val="center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年度北京市医师定期考核报考专业</w:t>
      </w:r>
    </w:p>
    <w:p w14:paraId="5E9474ED"/>
    <w:tbl>
      <w:tblPr>
        <w:tblStyle w:val="5"/>
        <w:tblW w:w="10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868"/>
        <w:gridCol w:w="3221"/>
        <w:gridCol w:w="3188"/>
      </w:tblGrid>
      <w:tr w14:paraId="7FF4C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EA847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执业类别</w:t>
            </w:r>
          </w:p>
        </w:tc>
        <w:tc>
          <w:tcPr>
            <w:tcW w:w="15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525F9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26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4ADE2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执业范围</w:t>
            </w:r>
          </w:p>
        </w:tc>
        <w:tc>
          <w:tcPr>
            <w:tcW w:w="26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E9F7303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报考专业</w:t>
            </w:r>
          </w:p>
        </w:tc>
      </w:tr>
      <w:tr w14:paraId="4D07F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97962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5193C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内科</w:t>
            </w: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DBE8A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9A77F72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内科专业</w:t>
            </w:r>
          </w:p>
        </w:tc>
      </w:tr>
      <w:tr w14:paraId="5EFE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8AC26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6B328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42355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26CE052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呼吸内科专业</w:t>
            </w:r>
          </w:p>
        </w:tc>
      </w:tr>
      <w:tr w14:paraId="4D84B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445B5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E21DE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8AB2F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CE6480F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消化内科专业</w:t>
            </w:r>
          </w:p>
        </w:tc>
      </w:tr>
      <w:tr w14:paraId="7ECA5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7988B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00947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946E4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8E8AF6B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神经内科专业</w:t>
            </w:r>
          </w:p>
        </w:tc>
      </w:tr>
      <w:tr w14:paraId="7BD86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373CD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9EB78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D9BA3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392F7A4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心血管内科专业</w:t>
            </w:r>
          </w:p>
        </w:tc>
      </w:tr>
      <w:tr w14:paraId="37A2D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19D66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D8DA1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C29FB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87DD822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血液内科专业</w:t>
            </w:r>
          </w:p>
        </w:tc>
      </w:tr>
      <w:tr w14:paraId="6169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9B7E7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1B06D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C169E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F1EEE31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肾病学专业</w:t>
            </w:r>
          </w:p>
        </w:tc>
      </w:tr>
      <w:tr w14:paraId="5BEB2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735F2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22655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F5653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02AF72C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内分泌专业</w:t>
            </w:r>
          </w:p>
        </w:tc>
      </w:tr>
      <w:tr w14:paraId="7C6CC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03DA5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C9E75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C49FE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727BF83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免疫学专业</w:t>
            </w:r>
          </w:p>
        </w:tc>
      </w:tr>
      <w:tr w14:paraId="2B1D8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6753B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668F8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99E88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3BEE649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老年病专业</w:t>
            </w:r>
          </w:p>
        </w:tc>
      </w:tr>
      <w:tr w14:paraId="034B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267D1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544E3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33527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3AC1F8C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感染专业</w:t>
            </w:r>
          </w:p>
        </w:tc>
      </w:tr>
      <w:tr w14:paraId="2647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ABE13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D9379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外科</w:t>
            </w: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07F81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B6484C8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外科专业</w:t>
            </w:r>
          </w:p>
        </w:tc>
      </w:tr>
      <w:tr w14:paraId="183E3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B8DF6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F04EF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B0978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716CBE6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普通外科专业</w:t>
            </w:r>
          </w:p>
        </w:tc>
      </w:tr>
      <w:tr w14:paraId="0F51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5291B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F32FD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07C1D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7086977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神经外科专业</w:t>
            </w:r>
          </w:p>
        </w:tc>
      </w:tr>
      <w:tr w14:paraId="1CC6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93EBA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8B9B5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91005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AFAEF35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骨科专业</w:t>
            </w:r>
          </w:p>
        </w:tc>
      </w:tr>
      <w:tr w14:paraId="59B5E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E57F1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5A294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3B7E4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F45488C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泌尿外科专业</w:t>
            </w:r>
          </w:p>
        </w:tc>
      </w:tr>
      <w:tr w14:paraId="5598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5D7C2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D72E8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535A0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F26E074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胸外科专业</w:t>
            </w:r>
          </w:p>
        </w:tc>
      </w:tr>
      <w:tr w14:paraId="1B95B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1DEAF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E4523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C5D12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C61FCE0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心脏大血管外科专业</w:t>
            </w:r>
          </w:p>
        </w:tc>
      </w:tr>
      <w:tr w14:paraId="74C3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F69DF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78D33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9D7A0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F8F0648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血管外科专业</w:t>
            </w:r>
          </w:p>
        </w:tc>
      </w:tr>
      <w:tr w14:paraId="3CD3C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2AE15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8D082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22634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50DBA07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烧伤科专业</w:t>
            </w:r>
          </w:p>
        </w:tc>
      </w:tr>
      <w:tr w14:paraId="5CE55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F23D3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72500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DC5EF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D05E6BC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整形外科专业</w:t>
            </w:r>
          </w:p>
        </w:tc>
      </w:tr>
      <w:tr w14:paraId="2FD63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827D2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F1225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CCE20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FEFCD95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麻醉专业</w:t>
            </w:r>
          </w:p>
        </w:tc>
      </w:tr>
      <w:tr w14:paraId="756F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33D2B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6D298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A6539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妇产科专业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DF3BBDA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妇产科专业</w:t>
            </w:r>
          </w:p>
        </w:tc>
      </w:tr>
      <w:tr w14:paraId="690FC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FA538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967B1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儿科</w:t>
            </w: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C5850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0A646E7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儿内科专业</w:t>
            </w:r>
          </w:p>
        </w:tc>
      </w:tr>
      <w:tr w14:paraId="36011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22D7E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B0155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F9239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2275CFC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儿外科专业</w:t>
            </w:r>
          </w:p>
        </w:tc>
      </w:tr>
      <w:tr w14:paraId="37C1D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68C2A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B51EF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眼科</w:t>
            </w: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0C8AC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眼耳鼻咽喉科专业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F1907F0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眼科专业</w:t>
            </w:r>
          </w:p>
        </w:tc>
      </w:tr>
      <w:tr w14:paraId="5E32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C4266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0C50C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B5F7F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0D4F303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耳鼻咽喉科专业</w:t>
            </w:r>
          </w:p>
        </w:tc>
      </w:tr>
      <w:tr w14:paraId="1227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C3F23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32B71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皮肤科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98998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皮肤病与性病专业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CEDAE03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皮肤病与性病专业</w:t>
            </w:r>
          </w:p>
        </w:tc>
      </w:tr>
      <w:tr w14:paraId="56784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45B3B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E3652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精神科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9CAEE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精神卫生专业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B77AE0E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精神卫生专业</w:t>
            </w:r>
          </w:p>
        </w:tc>
      </w:tr>
      <w:tr w14:paraId="5A703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C0D4C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8E2C4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急诊医学科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EB53A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急救医学专业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F6D0781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急救医学专业</w:t>
            </w:r>
          </w:p>
        </w:tc>
      </w:tr>
      <w:tr w14:paraId="1B049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5E6FF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C1CBE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EA66E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康复医学专业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F4F0BDE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康复医学专业</w:t>
            </w:r>
          </w:p>
        </w:tc>
      </w:tr>
      <w:tr w14:paraId="4273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BDC65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24B99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998A4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重症医学专业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0666C56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重症医学专业</w:t>
            </w:r>
          </w:p>
        </w:tc>
      </w:tr>
      <w:tr w14:paraId="2C7A6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656C7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ABD07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4B227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医学检验、病理专业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4B185BA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医学检验专业</w:t>
            </w:r>
          </w:p>
        </w:tc>
      </w:tr>
      <w:tr w14:paraId="3FAF2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5217A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F9BA1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85BD9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A8F775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医学病理专业</w:t>
            </w:r>
          </w:p>
        </w:tc>
      </w:tr>
      <w:tr w14:paraId="5A75F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093EA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3D665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C2D18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医学影像和放射治疗专业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A614789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放射诊断专业</w:t>
            </w:r>
          </w:p>
        </w:tc>
      </w:tr>
      <w:tr w14:paraId="12FDC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E8C16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7FA29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F35BA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1F7E026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核医学专业</w:t>
            </w:r>
          </w:p>
        </w:tc>
      </w:tr>
      <w:tr w14:paraId="52E7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FC73D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B1636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860F2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5673D08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放射治疗专业</w:t>
            </w:r>
          </w:p>
        </w:tc>
      </w:tr>
      <w:tr w14:paraId="71760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237EA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0E1EE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2BC40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28F2E08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超声诊断专业</w:t>
            </w:r>
          </w:p>
        </w:tc>
      </w:tr>
      <w:tr w14:paraId="2D442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EF28B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3467C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DBA93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4D697F9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介入放射学专业</w:t>
            </w:r>
          </w:p>
        </w:tc>
      </w:tr>
      <w:tr w14:paraId="2835B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4B044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DF3EF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公共卫生</w:t>
            </w:r>
          </w:p>
          <w:p w14:paraId="75090B23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预防保健</w:t>
            </w: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8B7CB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公共卫生类别专业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12EA213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防病专业</w:t>
            </w:r>
          </w:p>
        </w:tc>
      </w:tr>
      <w:tr w14:paraId="1F58E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AE02F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1BB05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A59F4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CDF751B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卫生专业</w:t>
            </w:r>
          </w:p>
        </w:tc>
      </w:tr>
      <w:tr w14:paraId="53ADC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B2485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C676F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CC9CD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6A891D0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口腔专业</w:t>
            </w:r>
          </w:p>
        </w:tc>
      </w:tr>
      <w:tr w14:paraId="7E66F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643EE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9AD5E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45DA1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30AF5F5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中医专业</w:t>
            </w:r>
          </w:p>
        </w:tc>
      </w:tr>
      <w:tr w14:paraId="3ACF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E8AED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0EF77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EECE5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中医（专长）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20DB1D8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内服方药</w:t>
            </w:r>
          </w:p>
        </w:tc>
      </w:tr>
      <w:tr w14:paraId="5DF2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AFEE4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41BF6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872FC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2B59C7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外治技术</w:t>
            </w:r>
          </w:p>
        </w:tc>
      </w:tr>
      <w:tr w14:paraId="6C8A3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AB18D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EFC29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741A9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3451865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其他</w:t>
            </w:r>
          </w:p>
        </w:tc>
      </w:tr>
      <w:tr w14:paraId="508DF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1C2EC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921C6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3DAEC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藏医专业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CF7CF04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藏医专业</w:t>
            </w:r>
          </w:p>
        </w:tc>
      </w:tr>
      <w:tr w14:paraId="5BDA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B316E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C3F80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04C15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蒙医专业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5B0021B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蒙医专业</w:t>
            </w:r>
          </w:p>
        </w:tc>
      </w:tr>
      <w:tr w14:paraId="5A07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60DF3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临床、中医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8E8A0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7BAFE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全科医学科专业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B2B8542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全科医学专业</w:t>
            </w:r>
          </w:p>
        </w:tc>
      </w:tr>
      <w:tr w14:paraId="77909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7F6B0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5A735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西学中</w:t>
            </w: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9150E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1FCC23A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内科</w:t>
            </w:r>
          </w:p>
        </w:tc>
      </w:tr>
      <w:tr w14:paraId="72DF6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2E338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05ED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0A08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9818E22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外科</w:t>
            </w:r>
          </w:p>
        </w:tc>
      </w:tr>
      <w:tr w14:paraId="20101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3314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9946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B516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9532EB4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妇产科专业</w:t>
            </w:r>
          </w:p>
        </w:tc>
      </w:tr>
      <w:tr w14:paraId="6BDC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80A9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2E5C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6DBFF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13C1BB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儿科专业</w:t>
            </w:r>
          </w:p>
        </w:tc>
      </w:tr>
      <w:tr w14:paraId="1C916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4A10E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98548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928B0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C48A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9D57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3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70D89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北京医疗整形美容业协会</w:t>
            </w:r>
          </w:p>
        </w:tc>
      </w:tr>
      <w:tr w14:paraId="4765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D2A81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执业类别</w:t>
            </w:r>
          </w:p>
        </w:tc>
        <w:tc>
          <w:tcPr>
            <w:tcW w:w="15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3762A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26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E2813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执业范围</w:t>
            </w:r>
          </w:p>
        </w:tc>
        <w:tc>
          <w:tcPr>
            <w:tcW w:w="26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FF9E1C5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报考专业</w:t>
            </w:r>
          </w:p>
        </w:tc>
      </w:tr>
      <w:tr w14:paraId="2BC2D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BB8D6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86C8F8B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医疗美容科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D4E5E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BBE9603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美容外科专业</w:t>
            </w:r>
          </w:p>
        </w:tc>
      </w:tr>
      <w:tr w14:paraId="71019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5029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DC9241D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A7CF8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皮肤病与性病专业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42C4E16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美容皮肤科专业</w:t>
            </w:r>
          </w:p>
        </w:tc>
      </w:tr>
      <w:tr w14:paraId="4E7F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73607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</w:t>
            </w: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4E2A173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130B7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E924B68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美容牙科专业</w:t>
            </w:r>
          </w:p>
        </w:tc>
      </w:tr>
      <w:tr w14:paraId="22D52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7D400A5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</w:t>
            </w: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933650D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E62A975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2BC9F6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美容中医科</w:t>
            </w:r>
          </w:p>
        </w:tc>
      </w:tr>
      <w:tr w14:paraId="6E49E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F2CC2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2814C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685E3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7BA10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265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3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FF9AA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北京健康管理协会</w:t>
            </w:r>
          </w:p>
        </w:tc>
      </w:tr>
      <w:tr w14:paraId="092D5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80104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执业类别</w:t>
            </w: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1DD56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264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3D6A1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执业范围</w:t>
            </w:r>
          </w:p>
        </w:tc>
        <w:tc>
          <w:tcPr>
            <w:tcW w:w="261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13AEF25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报考专业</w:t>
            </w:r>
          </w:p>
        </w:tc>
      </w:tr>
      <w:tr w14:paraId="4E17A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783CC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4D8DF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健康体检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ED58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B82C09B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内科专业</w:t>
            </w:r>
          </w:p>
        </w:tc>
      </w:tr>
      <w:tr w14:paraId="5D8E7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B778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CC94F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E6656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1E22502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外科专业</w:t>
            </w:r>
          </w:p>
        </w:tc>
      </w:tr>
      <w:tr w14:paraId="03D9E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A3506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0ECB4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54EC0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妇产科专业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3243B2D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妇产科专业</w:t>
            </w:r>
          </w:p>
        </w:tc>
      </w:tr>
      <w:tr w14:paraId="0EA22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E4053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8D1C5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43839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眼耳鼻咽喉科专业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A96A7B4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眼科专业</w:t>
            </w:r>
          </w:p>
        </w:tc>
      </w:tr>
      <w:tr w14:paraId="66BA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24A82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DCA34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FB3EA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21080FC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耳鼻咽喉科专业</w:t>
            </w:r>
          </w:p>
        </w:tc>
      </w:tr>
      <w:tr w14:paraId="0350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F0A82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0ADB0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55C79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医学影像和放射治疗专业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F83E16B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放射诊断专业</w:t>
            </w:r>
          </w:p>
        </w:tc>
      </w:tr>
      <w:tr w14:paraId="6FBAE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2924A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1D440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83EB4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276CE0D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超声诊断专业</w:t>
            </w:r>
          </w:p>
        </w:tc>
      </w:tr>
      <w:tr w14:paraId="3C62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4630232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</w:t>
            </w: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FA3E0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5C34325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2825B5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口腔专业</w:t>
            </w:r>
          </w:p>
        </w:tc>
      </w:tr>
    </w:tbl>
    <w:p w14:paraId="740C8065">
      <w:pPr>
        <w:widowControl/>
        <w:spacing w:line="200" w:lineRule="exact"/>
        <w:jc w:val="left"/>
        <w:rPr>
          <w:rFonts w:hint="eastAsia"/>
        </w:rPr>
      </w:pPr>
    </w:p>
    <w:p w14:paraId="6FE13E0E">
      <w:pPr>
        <w:keepNext w:val="0"/>
        <w:keepLines w:val="0"/>
        <w:widowControl w:val="0"/>
        <w:suppressLineNumbers w:val="0"/>
        <w:spacing w:line="400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注：</w:t>
      </w:r>
    </w:p>
    <w:p w14:paraId="2CCEFD69">
      <w:pPr>
        <w:keepNext w:val="0"/>
        <w:keepLines w:val="0"/>
        <w:widowControl w:val="0"/>
        <w:suppressLineNumbers w:val="0"/>
        <w:spacing w:line="400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1、持有多执业范围的医师在其执业范围中任选一个专业报考（西学中医师除外）。</w:t>
      </w:r>
    </w:p>
    <w:p w14:paraId="05C0B7E2">
      <w:pPr>
        <w:keepNext w:val="0"/>
        <w:keepLines w:val="0"/>
        <w:widowControl w:val="0"/>
        <w:suppressLineNumbers w:val="0"/>
        <w:spacing w:line="400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2、须在北京医疗整形美容业协会和北京健康管理协会考核的医师，须由各区定期考核办公室办理委托手续。</w:t>
      </w:r>
    </w:p>
    <w:p w14:paraId="3965997C">
      <w:pPr>
        <w:keepNext w:val="0"/>
        <w:keepLines w:val="0"/>
        <w:widowControl w:val="0"/>
        <w:suppressLineNumbers w:val="0"/>
        <w:spacing w:line="400" w:lineRule="exact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3、其他（指除以上专业外与其执业范围一致的专业）。</w:t>
      </w:r>
    </w:p>
    <w:p w14:paraId="7B5A8F29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06CE4"/>
    <w:rsid w:val="10BE10ED"/>
    <w:rsid w:val="13E2208E"/>
    <w:rsid w:val="281713B7"/>
    <w:rsid w:val="28574B88"/>
    <w:rsid w:val="2F723377"/>
    <w:rsid w:val="3A4D0C68"/>
    <w:rsid w:val="3DDA0A65"/>
    <w:rsid w:val="56B801F5"/>
    <w:rsid w:val="5BC817A1"/>
    <w:rsid w:val="61202383"/>
    <w:rsid w:val="68160E91"/>
    <w:rsid w:val="6885769C"/>
    <w:rsid w:val="71A1306D"/>
    <w:rsid w:val="74C07CAE"/>
    <w:rsid w:val="7AB4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Header or footer|1"/>
    <w:basedOn w:val="1"/>
    <w:qFormat/>
    <w:uiPriority w:val="0"/>
    <w:pPr>
      <w:suppressAutoHyphens/>
    </w:pPr>
    <w:rPr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2928</Words>
  <Characters>3062</Characters>
  <Lines>0</Lines>
  <Paragraphs>0</Paragraphs>
  <TotalTime>0</TotalTime>
  <ScaleCrop>false</ScaleCrop>
  <LinksUpToDate>false</LinksUpToDate>
  <CharactersWithSpaces>3072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2025-12-30T06:16:04Z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eyJoZGlkIjoiMTQwZDM2ODhiMTEwNDkyMjhmYWYxMmJlZGZlMTNmN2YiLCJ1c2VySWQiOiI1MjM0MjE0NjQifQ==</vt:lpwstr>
  </property>
  <property fmtid="{D5CDD505-2E9C-101B-9397-08002B2CF9AE}" pid="4" name="ICV">
    <vt:lpwstr>AB689950CB2040C597B43051D5CB288E_12</vt:lpwstr>
  </property>
</Properties>
</file>